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FFA" w:rsidRDefault="00E04FFA">
      <w:pPr>
        <w:jc w:val="center"/>
        <w:rPr>
          <w:b/>
          <w:sz w:val="36"/>
          <w:szCs w:val="36"/>
        </w:rPr>
      </w:pPr>
    </w:p>
    <w:p w:rsidR="006742FE" w:rsidRDefault="00E04FFA">
      <w:pPr>
        <w:jc w:val="center"/>
        <w:rPr>
          <w:rFonts w:ascii="Calibri" w:hAnsi="Calibri" w:cs="Calibri"/>
          <w:b/>
          <w:bCs/>
          <w:color w:val="437B96"/>
          <w:sz w:val="24"/>
          <w:szCs w:val="24"/>
          <w:shd w:val="clear" w:color="auto" w:fill="FFFFFF"/>
        </w:rPr>
      </w:pPr>
      <w:r>
        <w:rPr>
          <w:b/>
          <w:sz w:val="36"/>
          <w:szCs w:val="36"/>
        </w:rPr>
        <w:t>NÖ-MMSCH Damen Seniorinnen 50+</w:t>
      </w:r>
      <w:r>
        <w:rPr>
          <w:b/>
          <w:sz w:val="36"/>
          <w:szCs w:val="36"/>
        </w:rPr>
        <w:br/>
      </w:r>
      <w:r w:rsidR="00664E9E">
        <w:t xml:space="preserve">Freitag </w:t>
      </w:r>
      <w:r>
        <w:t>02.10 – Sonntag 04.10</w:t>
      </w:r>
      <w:r w:rsidR="00664E9E">
        <w:t>.2026</w:t>
      </w:r>
      <w:r>
        <w:br/>
        <w:t xml:space="preserve">im GC </w:t>
      </w:r>
      <w:proofErr w:type="spellStart"/>
      <w:r>
        <w:t>Enzesfeld</w:t>
      </w:r>
      <w:proofErr w:type="spellEnd"/>
    </w:p>
    <w:p w:rsidR="006742FE" w:rsidRDefault="00A55883">
      <w:pPr>
        <w:jc w:val="center"/>
        <w:rPr>
          <w:rFonts w:ascii="Calibri" w:hAnsi="Calibri" w:cs="Calibri"/>
          <w:b/>
          <w:bCs/>
          <w:color w:val="437B96"/>
          <w:sz w:val="40"/>
          <w:szCs w:val="40"/>
          <w:shd w:val="clear" w:color="auto" w:fill="FFFFFF"/>
        </w:rPr>
      </w:pPr>
      <w:r>
        <w:rPr>
          <w:rFonts w:cs="Calibri"/>
          <w:b/>
          <w:bCs/>
          <w:color w:val="437B96"/>
          <w:sz w:val="40"/>
          <w:szCs w:val="40"/>
          <w:shd w:val="clear" w:color="auto" w:fill="FFFFFF"/>
        </w:rPr>
        <w:t>Turnierinformation</w:t>
      </w:r>
    </w:p>
    <w:p w:rsidR="006742FE" w:rsidRDefault="00A55883">
      <w:pPr>
        <w:rPr>
          <w:rFonts w:ascii="Calibri" w:hAnsi="Calibri" w:cs="Calibri"/>
          <w:sz w:val="24"/>
          <w:szCs w:val="24"/>
        </w:rPr>
      </w:pPr>
      <w:r>
        <w:rPr>
          <w:rFonts w:cs="Calibri"/>
          <w:sz w:val="24"/>
          <w:szCs w:val="24"/>
        </w:rPr>
        <w:t>Start</w:t>
      </w:r>
      <w:r w:rsidR="00664E9E">
        <w:rPr>
          <w:rFonts w:cs="Calibri"/>
          <w:sz w:val="24"/>
          <w:szCs w:val="24"/>
        </w:rPr>
        <w:t xml:space="preserve">zeiten vorrausichtlich an allen Tagen </w:t>
      </w:r>
      <w:r w:rsidR="00E04FFA">
        <w:rPr>
          <w:rFonts w:cs="Calibri"/>
          <w:sz w:val="24"/>
          <w:szCs w:val="24"/>
        </w:rPr>
        <w:t xml:space="preserve"> 08.00</w:t>
      </w:r>
      <w:r>
        <w:rPr>
          <w:rFonts w:cs="Calibri"/>
          <w:sz w:val="24"/>
          <w:szCs w:val="24"/>
        </w:rPr>
        <w:t xml:space="preserve"> von Tee 1 und Tee 10. Die endgültigen Startzeiten für den 1. Tag werden am </w:t>
      </w:r>
      <w:r w:rsidR="00562B1E">
        <w:rPr>
          <w:rFonts w:cs="Calibri"/>
          <w:sz w:val="24"/>
          <w:szCs w:val="24"/>
        </w:rPr>
        <w:t>01.10.2026</w:t>
      </w:r>
      <w:r>
        <w:rPr>
          <w:rFonts w:cs="Calibri"/>
          <w:sz w:val="24"/>
          <w:szCs w:val="24"/>
        </w:rPr>
        <w:t xml:space="preserve"> ab ca. 18.00 Uhr im Clubhaus ausgehängt und auf www.golf.at veröffentlicht.</w:t>
      </w:r>
    </w:p>
    <w:p w:rsidR="006742FE" w:rsidRDefault="00A55883">
      <w:pPr>
        <w:rPr>
          <w:rFonts w:ascii="Calibri" w:hAnsi="Calibri" w:cs="Calibri"/>
          <w:sz w:val="24"/>
          <w:szCs w:val="24"/>
        </w:rPr>
      </w:pPr>
      <w:r>
        <w:rPr>
          <w:rFonts w:cs="Calibri"/>
          <w:b/>
          <w:sz w:val="28"/>
          <w:szCs w:val="24"/>
          <w:u w:val="single"/>
        </w:rPr>
        <w:t>Abschlag:</w:t>
      </w:r>
      <w:r w:rsidR="00664E9E">
        <w:rPr>
          <w:rFonts w:cs="Calibri"/>
          <w:sz w:val="24"/>
          <w:szCs w:val="24"/>
        </w:rPr>
        <w:tab/>
      </w:r>
      <w:r w:rsidR="00E04FFA">
        <w:rPr>
          <w:rFonts w:cs="Calibri"/>
          <w:sz w:val="24"/>
          <w:szCs w:val="24"/>
        </w:rPr>
        <w:t>Rot</w:t>
      </w:r>
      <w:r w:rsidR="00664E9E">
        <w:rPr>
          <w:rFonts w:cs="Calibri"/>
          <w:sz w:val="24"/>
          <w:szCs w:val="24"/>
        </w:rPr>
        <w:t xml:space="preserve">  </w:t>
      </w:r>
      <w:r w:rsidR="00664E9E">
        <w:rPr>
          <w:rFonts w:ascii="Times New Roman" w:hAnsi="Times New Roman" w:cs="Calibri"/>
          <w:color w:val="000000"/>
          <w:sz w:val="24"/>
          <w:szCs w:val="24"/>
          <w:lang w:eastAsia="de-AT"/>
        </w:rPr>
        <w:t>(</w:t>
      </w:r>
      <w:r w:rsidR="001F6092">
        <w:rPr>
          <w:rFonts w:ascii="Times New Roman" w:hAnsi="Times New Roman" w:cs="Calibri"/>
          <w:color w:val="000000"/>
          <w:sz w:val="24"/>
          <w:szCs w:val="24"/>
          <w:lang w:eastAsia="de-AT"/>
        </w:rPr>
        <w:t>5268m</w:t>
      </w:r>
      <w:r>
        <w:rPr>
          <w:rFonts w:ascii="Times New Roman" w:hAnsi="Times New Roman" w:cs="Calibri"/>
          <w:color w:val="000000"/>
          <w:sz w:val="24"/>
          <w:szCs w:val="24"/>
          <w:lang w:eastAsia="de-AT"/>
        </w:rPr>
        <w:t>)</w:t>
      </w:r>
      <w:r>
        <w:rPr>
          <w:rFonts w:cs="Calibri"/>
          <w:sz w:val="24"/>
          <w:szCs w:val="24"/>
        </w:rPr>
        <w:br/>
        <w:t xml:space="preserve">Die </w:t>
      </w:r>
      <w:r w:rsidR="00D63DE9">
        <w:rPr>
          <w:rFonts w:cs="Calibri"/>
          <w:sz w:val="24"/>
          <w:szCs w:val="24"/>
        </w:rPr>
        <w:t>Abgabe der Ergebnisse</w:t>
      </w:r>
      <w:r>
        <w:rPr>
          <w:rFonts w:cs="Calibri"/>
          <w:sz w:val="24"/>
          <w:szCs w:val="24"/>
        </w:rPr>
        <w:t xml:space="preserve"> erfolgt im Sekretariat (Scoring Area)</w:t>
      </w:r>
    </w:p>
    <w:p w:rsidR="00A36735" w:rsidRPr="00562B1E" w:rsidRDefault="00A55883">
      <w:pPr>
        <w:rPr>
          <w:rFonts w:ascii="Calibri" w:hAnsi="Calibri" w:cs="Calibri"/>
          <w:sz w:val="24"/>
          <w:szCs w:val="24"/>
        </w:rPr>
      </w:pPr>
      <w:r w:rsidRPr="00D975BA">
        <w:rPr>
          <w:rFonts w:cs="Calibri"/>
          <w:b/>
          <w:sz w:val="28"/>
          <w:szCs w:val="28"/>
          <w:u w:val="single"/>
        </w:rPr>
        <w:t>Startzeiten</w:t>
      </w:r>
      <w:r>
        <w:rPr>
          <w:rFonts w:cs="Calibri"/>
          <w:sz w:val="24"/>
          <w:szCs w:val="24"/>
        </w:rPr>
        <w:t xml:space="preserve">: </w:t>
      </w:r>
      <w:r w:rsidR="00D975BA">
        <w:rPr>
          <w:rFonts w:cs="Calibri"/>
          <w:sz w:val="24"/>
          <w:szCs w:val="24"/>
        </w:rPr>
        <w:br/>
      </w:r>
      <w:r w:rsidR="00A36735" w:rsidRPr="00562B1E">
        <w:rPr>
          <w:sz w:val="24"/>
          <w:szCs w:val="24"/>
        </w:rPr>
        <w:t>Bitte beachten sie, dass die unten angeführten Startzeiten vorläufig sind. Änderungen vorbehalten.</w:t>
      </w:r>
    </w:p>
    <w:tbl>
      <w:tblPr>
        <w:tblW w:w="6819" w:type="dxa"/>
        <w:tblInd w:w="1134" w:type="dxa"/>
        <w:tblLayout w:type="fixed"/>
        <w:tblCellMar>
          <w:left w:w="70" w:type="dxa"/>
          <w:right w:w="70" w:type="dxa"/>
        </w:tblCellMar>
        <w:tblLook w:val="04A0" w:firstRow="1" w:lastRow="0" w:firstColumn="1" w:lastColumn="0" w:noHBand="0" w:noVBand="1"/>
      </w:tblPr>
      <w:tblGrid>
        <w:gridCol w:w="1917"/>
        <w:gridCol w:w="160"/>
        <w:gridCol w:w="981"/>
        <w:gridCol w:w="981"/>
        <w:gridCol w:w="183"/>
        <w:gridCol w:w="1221"/>
        <w:gridCol w:w="1216"/>
        <w:gridCol w:w="19"/>
        <w:gridCol w:w="141"/>
      </w:tblGrid>
      <w:tr w:rsidR="006742FE" w:rsidTr="00D63DE9">
        <w:trPr>
          <w:gridAfter w:val="1"/>
          <w:wAfter w:w="141" w:type="dxa"/>
          <w:trHeight w:val="293"/>
        </w:trPr>
        <w:tc>
          <w:tcPr>
            <w:tcW w:w="6678" w:type="dxa"/>
            <w:gridSpan w:val="8"/>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742FE" w:rsidRPr="00562B1E" w:rsidRDefault="00664E9E" w:rsidP="00664E9E">
            <w:pPr>
              <w:spacing w:after="0" w:line="240" w:lineRule="auto"/>
              <w:jc w:val="center"/>
              <w:rPr>
                <w:rFonts w:eastAsia="Times New Roman" w:cs="Calibri"/>
                <w:b/>
                <w:color w:val="000000"/>
                <w:sz w:val="24"/>
                <w:szCs w:val="24"/>
                <w:lang w:eastAsia="de-DE"/>
              </w:rPr>
            </w:pPr>
            <w:r w:rsidRPr="00562B1E">
              <w:rPr>
                <w:rFonts w:eastAsia="Times New Roman" w:cs="Calibri"/>
                <w:b/>
                <w:color w:val="000000"/>
                <w:sz w:val="24"/>
                <w:szCs w:val="24"/>
                <w:lang w:eastAsia="de-DE"/>
              </w:rPr>
              <w:t>V</w:t>
            </w:r>
            <w:r w:rsidR="00562B1E" w:rsidRPr="00562B1E">
              <w:rPr>
                <w:rFonts w:eastAsia="Times New Roman" w:cs="Calibri"/>
                <w:b/>
                <w:color w:val="000000"/>
                <w:sz w:val="24"/>
                <w:szCs w:val="24"/>
                <w:lang w:eastAsia="de-DE"/>
              </w:rPr>
              <w:t>oraussichtliche Startzeiten NÖ-MMSCH Damen Seniorinnen 50+</w:t>
            </w:r>
          </w:p>
        </w:tc>
      </w:tr>
      <w:tr w:rsidR="006742FE" w:rsidTr="00D63DE9">
        <w:trPr>
          <w:gridAfter w:val="1"/>
          <w:wAfter w:w="141" w:type="dxa"/>
          <w:trHeight w:val="288"/>
        </w:trPr>
        <w:tc>
          <w:tcPr>
            <w:tcW w:w="6678" w:type="dxa"/>
            <w:gridSpan w:val="8"/>
            <w:vMerge/>
            <w:tcBorders>
              <w:top w:val="single" w:sz="4" w:space="0" w:color="000000"/>
              <w:left w:val="single" w:sz="4" w:space="0" w:color="000000"/>
              <w:bottom w:val="single" w:sz="4" w:space="0" w:color="000000"/>
              <w:right w:val="single" w:sz="4" w:space="0" w:color="000000"/>
            </w:tcBorders>
            <w:vAlign w:val="center"/>
          </w:tcPr>
          <w:p w:rsidR="006742FE" w:rsidRDefault="006742FE">
            <w:pPr>
              <w:spacing w:after="0" w:line="240" w:lineRule="auto"/>
              <w:rPr>
                <w:rFonts w:ascii="Calibri" w:eastAsia="Times New Roman" w:hAnsi="Calibri" w:cs="Calibri"/>
                <w:color w:val="000000"/>
                <w:sz w:val="20"/>
                <w:szCs w:val="20"/>
                <w:lang w:eastAsia="de-DE"/>
              </w:rPr>
            </w:pPr>
          </w:p>
        </w:tc>
      </w:tr>
      <w:tr w:rsidR="006742FE" w:rsidTr="00D63DE9">
        <w:trPr>
          <w:gridAfter w:val="1"/>
          <w:wAfter w:w="141" w:type="dxa"/>
          <w:trHeight w:val="244"/>
        </w:trPr>
        <w:tc>
          <w:tcPr>
            <w:tcW w:w="6678" w:type="dxa"/>
            <w:gridSpan w:val="8"/>
            <w:vMerge/>
            <w:tcBorders>
              <w:top w:val="single" w:sz="4" w:space="0" w:color="000000"/>
              <w:left w:val="single" w:sz="4" w:space="0" w:color="000000"/>
              <w:bottom w:val="single" w:sz="4" w:space="0" w:color="000000"/>
              <w:right w:val="single" w:sz="4" w:space="0" w:color="000000"/>
            </w:tcBorders>
            <w:vAlign w:val="center"/>
          </w:tcPr>
          <w:p w:rsidR="006742FE" w:rsidRDefault="006742FE">
            <w:pPr>
              <w:spacing w:after="0" w:line="240" w:lineRule="auto"/>
              <w:rPr>
                <w:rFonts w:ascii="Calibri" w:eastAsia="Times New Roman" w:hAnsi="Calibri" w:cs="Calibri"/>
                <w:color w:val="000000"/>
                <w:sz w:val="20"/>
                <w:szCs w:val="20"/>
                <w:lang w:eastAsia="de-DE"/>
              </w:rPr>
            </w:pPr>
          </w:p>
        </w:tc>
      </w:tr>
      <w:tr w:rsidR="00A36735" w:rsidTr="00D63DE9">
        <w:trPr>
          <w:trHeight w:hRule="exact" w:val="288"/>
        </w:trPr>
        <w:tc>
          <w:tcPr>
            <w:tcW w:w="1917" w:type="dxa"/>
            <w:shd w:val="clear" w:color="auto" w:fill="auto"/>
            <w:vAlign w:val="bottom"/>
          </w:tcPr>
          <w:p w:rsidR="00A36735" w:rsidRDefault="00A36735">
            <w:pPr>
              <w:spacing w:after="0" w:line="240" w:lineRule="auto"/>
              <w:rPr>
                <w:rFonts w:ascii="Calibri" w:eastAsia="Times New Roman" w:hAnsi="Calibri" w:cs="Calibri"/>
                <w:color w:val="000000"/>
                <w:sz w:val="20"/>
                <w:szCs w:val="20"/>
                <w:lang w:eastAsia="de-DE"/>
              </w:rPr>
            </w:pPr>
          </w:p>
        </w:tc>
        <w:tc>
          <w:tcPr>
            <w:tcW w:w="160" w:type="dxa"/>
            <w:shd w:val="clear" w:color="auto" w:fill="auto"/>
            <w:vAlign w:val="bottom"/>
          </w:tcPr>
          <w:p w:rsidR="00A36735" w:rsidRDefault="00A36735">
            <w:pPr>
              <w:spacing w:after="0" w:line="240" w:lineRule="auto"/>
              <w:rPr>
                <w:rFonts w:ascii="Calibri" w:eastAsia="Times New Roman" w:hAnsi="Calibri" w:cs="Calibri"/>
                <w:color w:val="000000"/>
                <w:sz w:val="20"/>
                <w:szCs w:val="20"/>
                <w:lang w:eastAsia="de-DE"/>
              </w:rPr>
            </w:pPr>
          </w:p>
        </w:tc>
        <w:tc>
          <w:tcPr>
            <w:tcW w:w="19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36735" w:rsidRDefault="00A36735">
            <w:pPr>
              <w:spacing w:after="0" w:line="240" w:lineRule="auto"/>
              <w:jc w:val="center"/>
              <w:rPr>
                <w:rFonts w:ascii="Calibri" w:eastAsia="Times New Roman" w:hAnsi="Calibri" w:cs="Calibri"/>
                <w:b/>
                <w:bCs/>
                <w:color w:val="000000"/>
                <w:sz w:val="20"/>
                <w:szCs w:val="20"/>
                <w:lang w:eastAsia="de-DE"/>
              </w:rPr>
            </w:pPr>
          </w:p>
        </w:tc>
        <w:tc>
          <w:tcPr>
            <w:tcW w:w="183" w:type="dxa"/>
            <w:shd w:val="clear" w:color="auto" w:fill="auto"/>
            <w:vAlign w:val="bottom"/>
          </w:tcPr>
          <w:p w:rsidR="00A36735" w:rsidRDefault="00A36735">
            <w:pPr>
              <w:spacing w:after="0" w:line="240" w:lineRule="auto"/>
              <w:rPr>
                <w:rFonts w:ascii="Calibri" w:eastAsia="Times New Roman" w:hAnsi="Calibri" w:cs="Calibri"/>
                <w:b/>
                <w:bCs/>
                <w:color w:val="000000"/>
                <w:sz w:val="20"/>
                <w:szCs w:val="20"/>
                <w:lang w:eastAsia="de-DE"/>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36735" w:rsidRDefault="00A36735">
            <w:pPr>
              <w:spacing w:after="0" w:line="240" w:lineRule="auto"/>
              <w:jc w:val="center"/>
              <w:rPr>
                <w:rFonts w:ascii="Calibri" w:eastAsia="Times New Roman" w:hAnsi="Calibri" w:cs="Calibri"/>
                <w:b/>
                <w:bCs/>
                <w:color w:val="000000"/>
                <w:sz w:val="20"/>
                <w:szCs w:val="20"/>
                <w:lang w:eastAsia="de-DE"/>
              </w:rPr>
            </w:pPr>
          </w:p>
        </w:tc>
        <w:tc>
          <w:tcPr>
            <w:tcW w:w="160" w:type="dxa"/>
            <w:gridSpan w:val="2"/>
            <w:shd w:val="clear" w:color="auto" w:fill="auto"/>
            <w:vAlign w:val="bottom"/>
          </w:tcPr>
          <w:p w:rsidR="00A36735" w:rsidRDefault="00A36735">
            <w:pPr>
              <w:spacing w:after="0" w:line="240" w:lineRule="auto"/>
              <w:rPr>
                <w:rFonts w:ascii="Calibri" w:eastAsia="Times New Roman" w:hAnsi="Calibri" w:cs="Calibri"/>
                <w:b/>
                <w:bCs/>
                <w:color w:val="000000"/>
                <w:sz w:val="20"/>
                <w:szCs w:val="20"/>
                <w:lang w:eastAsia="de-DE"/>
              </w:rPr>
            </w:pPr>
          </w:p>
        </w:tc>
      </w:tr>
      <w:tr w:rsidR="00A36735" w:rsidRPr="00A36735" w:rsidTr="00D63DE9">
        <w:trPr>
          <w:trHeight w:val="300"/>
        </w:trPr>
        <w:tc>
          <w:tcPr>
            <w:tcW w:w="1917" w:type="dxa"/>
            <w:tcBorders>
              <w:top w:val="single" w:sz="4" w:space="0" w:color="000000"/>
              <w:left w:val="single" w:sz="4" w:space="0" w:color="000000"/>
              <w:bottom w:val="single" w:sz="4" w:space="0" w:color="000000"/>
              <w:right w:val="single" w:sz="4" w:space="0" w:color="000000"/>
            </w:tcBorders>
            <w:shd w:val="clear" w:color="auto" w:fill="auto"/>
            <w:vAlign w:val="bottom"/>
          </w:tcPr>
          <w:p w:rsidR="00A36735" w:rsidRPr="00562B1E" w:rsidRDefault="00A36735" w:rsidP="00D63DE9">
            <w:pPr>
              <w:spacing w:after="0" w:line="240" w:lineRule="auto"/>
              <w:jc w:val="center"/>
              <w:rPr>
                <w:rFonts w:ascii="Calibri" w:eastAsia="Times New Roman" w:hAnsi="Calibri" w:cs="Calibri"/>
                <w:b/>
                <w:bCs/>
                <w:color w:val="538DD5"/>
                <w:sz w:val="24"/>
                <w:szCs w:val="24"/>
                <w:lang w:eastAsia="de-DE"/>
              </w:rPr>
            </w:pPr>
            <w:r w:rsidRPr="00562B1E">
              <w:rPr>
                <w:rFonts w:eastAsia="Times New Roman" w:cs="Calibri"/>
                <w:b/>
                <w:bCs/>
                <w:color w:val="538DD5"/>
                <w:sz w:val="24"/>
                <w:szCs w:val="24"/>
                <w:lang w:eastAsia="de-DE"/>
              </w:rPr>
              <w:t>Teamspiele</w:t>
            </w:r>
          </w:p>
        </w:tc>
        <w:tc>
          <w:tcPr>
            <w:tcW w:w="160" w:type="dxa"/>
            <w:shd w:val="clear" w:color="auto" w:fill="auto"/>
            <w:vAlign w:val="bottom"/>
          </w:tcPr>
          <w:p w:rsidR="00A36735" w:rsidRDefault="00A36735" w:rsidP="00D63DE9">
            <w:pPr>
              <w:spacing w:after="0" w:line="240" w:lineRule="auto"/>
              <w:jc w:val="center"/>
              <w:rPr>
                <w:rFonts w:ascii="Calibri" w:eastAsia="Times New Roman" w:hAnsi="Calibri" w:cs="Calibri"/>
                <w:color w:val="538DD5"/>
                <w:sz w:val="20"/>
                <w:szCs w:val="20"/>
                <w:lang w:eastAsia="de-DE"/>
              </w:rPr>
            </w:pPr>
          </w:p>
        </w:tc>
        <w:tc>
          <w:tcPr>
            <w:tcW w:w="981" w:type="dxa"/>
            <w:tcBorders>
              <w:left w:val="single" w:sz="4" w:space="0" w:color="000000"/>
              <w:bottom w:val="single" w:sz="4" w:space="0" w:color="000000"/>
              <w:right w:val="single" w:sz="4" w:space="0" w:color="000000"/>
            </w:tcBorders>
            <w:shd w:val="clear" w:color="auto" w:fill="auto"/>
            <w:vAlign w:val="bottom"/>
          </w:tcPr>
          <w:p w:rsidR="00A36735" w:rsidRPr="00562B1E" w:rsidRDefault="00A36735" w:rsidP="001F6092">
            <w:pPr>
              <w:spacing w:after="0" w:line="240" w:lineRule="auto"/>
              <w:jc w:val="center"/>
              <w:rPr>
                <w:rFonts w:ascii="Calibri" w:eastAsia="Times New Roman" w:hAnsi="Calibri" w:cs="Calibri"/>
                <w:b/>
                <w:bCs/>
                <w:color w:val="538DD5"/>
                <w:sz w:val="24"/>
                <w:szCs w:val="24"/>
                <w:lang w:eastAsia="de-DE"/>
              </w:rPr>
            </w:pPr>
            <w:r w:rsidRPr="00562B1E">
              <w:rPr>
                <w:rFonts w:eastAsia="Times New Roman" w:cs="Calibri"/>
                <w:b/>
                <w:bCs/>
                <w:color w:val="538DD5"/>
                <w:sz w:val="24"/>
                <w:szCs w:val="24"/>
                <w:lang w:eastAsia="de-DE"/>
              </w:rPr>
              <w:t xml:space="preserve">Div. </w:t>
            </w:r>
            <w:r w:rsidR="001F6092" w:rsidRPr="00562B1E">
              <w:rPr>
                <w:rFonts w:eastAsia="Times New Roman" w:cs="Calibri"/>
                <w:b/>
                <w:bCs/>
                <w:color w:val="538DD5"/>
                <w:sz w:val="24"/>
                <w:szCs w:val="24"/>
                <w:lang w:eastAsia="de-DE"/>
              </w:rPr>
              <w:t>1</w:t>
            </w:r>
          </w:p>
        </w:tc>
        <w:tc>
          <w:tcPr>
            <w:tcW w:w="981" w:type="dxa"/>
            <w:tcBorders>
              <w:bottom w:val="single" w:sz="4" w:space="0" w:color="000000"/>
              <w:right w:val="single" w:sz="4" w:space="0" w:color="000000"/>
            </w:tcBorders>
            <w:shd w:val="clear" w:color="auto" w:fill="auto"/>
            <w:vAlign w:val="bottom"/>
          </w:tcPr>
          <w:p w:rsidR="00A36735" w:rsidRPr="00562B1E" w:rsidRDefault="001F6092" w:rsidP="001F6092">
            <w:pPr>
              <w:spacing w:after="0" w:line="240" w:lineRule="auto"/>
              <w:jc w:val="center"/>
              <w:rPr>
                <w:rFonts w:ascii="Calibri" w:eastAsia="Times New Roman" w:hAnsi="Calibri" w:cs="Calibri"/>
                <w:b/>
                <w:bCs/>
                <w:color w:val="538DD5"/>
                <w:sz w:val="24"/>
                <w:szCs w:val="24"/>
                <w:lang w:eastAsia="de-DE"/>
              </w:rPr>
            </w:pPr>
            <w:r w:rsidRPr="00562B1E">
              <w:rPr>
                <w:rFonts w:eastAsia="Times New Roman" w:cs="Calibri"/>
                <w:b/>
                <w:bCs/>
                <w:color w:val="538DD5"/>
                <w:sz w:val="24"/>
                <w:szCs w:val="24"/>
                <w:lang w:eastAsia="de-DE"/>
              </w:rPr>
              <w:t>Div. 1</w:t>
            </w:r>
          </w:p>
        </w:tc>
        <w:tc>
          <w:tcPr>
            <w:tcW w:w="183" w:type="dxa"/>
            <w:shd w:val="clear" w:color="auto" w:fill="auto"/>
            <w:vAlign w:val="bottom"/>
          </w:tcPr>
          <w:p w:rsidR="00A36735" w:rsidRDefault="00A36735" w:rsidP="00D63DE9">
            <w:pPr>
              <w:spacing w:after="0" w:line="240" w:lineRule="auto"/>
              <w:jc w:val="center"/>
              <w:rPr>
                <w:rFonts w:ascii="Calibri" w:eastAsia="Times New Roman" w:hAnsi="Calibri" w:cs="Calibri"/>
                <w:b/>
                <w:bCs/>
                <w:color w:val="538DD5"/>
                <w:sz w:val="20"/>
                <w:szCs w:val="20"/>
                <w:lang w:eastAsia="de-DE"/>
              </w:rPr>
            </w:pPr>
          </w:p>
        </w:tc>
        <w:tc>
          <w:tcPr>
            <w:tcW w:w="1221" w:type="dxa"/>
            <w:tcBorders>
              <w:left w:val="single" w:sz="4" w:space="0" w:color="000000"/>
              <w:bottom w:val="single" w:sz="4" w:space="0" w:color="000000"/>
              <w:right w:val="single" w:sz="4" w:space="0" w:color="000000"/>
            </w:tcBorders>
            <w:shd w:val="clear" w:color="auto" w:fill="auto"/>
            <w:vAlign w:val="bottom"/>
          </w:tcPr>
          <w:p w:rsidR="00A36735" w:rsidRPr="00562B1E" w:rsidRDefault="001F6092" w:rsidP="00D63DE9">
            <w:pPr>
              <w:spacing w:after="0" w:line="240" w:lineRule="auto"/>
              <w:jc w:val="center"/>
              <w:rPr>
                <w:rFonts w:ascii="Calibri" w:eastAsia="Times New Roman" w:hAnsi="Calibri" w:cs="Calibri"/>
                <w:b/>
                <w:bCs/>
                <w:color w:val="538DD5"/>
                <w:sz w:val="24"/>
                <w:szCs w:val="24"/>
                <w:lang w:eastAsia="de-DE"/>
              </w:rPr>
            </w:pPr>
            <w:r w:rsidRPr="00562B1E">
              <w:rPr>
                <w:rFonts w:eastAsia="Times New Roman" w:cs="Calibri"/>
                <w:b/>
                <w:bCs/>
                <w:color w:val="538DD5"/>
                <w:sz w:val="24"/>
                <w:szCs w:val="24"/>
                <w:lang w:eastAsia="de-DE"/>
              </w:rPr>
              <w:t>Div. 2A</w:t>
            </w:r>
          </w:p>
        </w:tc>
        <w:tc>
          <w:tcPr>
            <w:tcW w:w="1216" w:type="dxa"/>
            <w:tcBorders>
              <w:bottom w:val="single" w:sz="4" w:space="0" w:color="000000"/>
              <w:right w:val="single" w:sz="4" w:space="0" w:color="000000"/>
            </w:tcBorders>
            <w:shd w:val="clear" w:color="auto" w:fill="auto"/>
            <w:vAlign w:val="bottom"/>
          </w:tcPr>
          <w:p w:rsidR="00A36735" w:rsidRPr="00562B1E" w:rsidRDefault="001F6092" w:rsidP="00D63DE9">
            <w:pPr>
              <w:spacing w:after="0" w:line="240" w:lineRule="auto"/>
              <w:jc w:val="center"/>
              <w:rPr>
                <w:rFonts w:ascii="Calibri" w:eastAsia="Times New Roman" w:hAnsi="Calibri" w:cs="Calibri"/>
                <w:b/>
                <w:bCs/>
                <w:color w:val="538DD5"/>
                <w:sz w:val="24"/>
                <w:szCs w:val="24"/>
                <w:lang w:eastAsia="de-DE"/>
              </w:rPr>
            </w:pPr>
            <w:r w:rsidRPr="00562B1E">
              <w:rPr>
                <w:rFonts w:eastAsia="Times New Roman" w:cs="Calibri"/>
                <w:b/>
                <w:bCs/>
                <w:color w:val="538DD5"/>
                <w:sz w:val="24"/>
                <w:szCs w:val="24"/>
                <w:lang w:eastAsia="de-DE"/>
              </w:rPr>
              <w:t>Div. 2B</w:t>
            </w:r>
          </w:p>
        </w:tc>
        <w:tc>
          <w:tcPr>
            <w:tcW w:w="160" w:type="dxa"/>
            <w:gridSpan w:val="2"/>
            <w:shd w:val="clear" w:color="auto" w:fill="auto"/>
            <w:vAlign w:val="bottom"/>
          </w:tcPr>
          <w:p w:rsidR="00A36735" w:rsidRDefault="00A36735">
            <w:pPr>
              <w:spacing w:after="0" w:line="240" w:lineRule="auto"/>
              <w:rPr>
                <w:rFonts w:ascii="Calibri" w:eastAsia="Times New Roman" w:hAnsi="Calibri" w:cs="Calibri"/>
                <w:b/>
                <w:bCs/>
                <w:color w:val="538DD5"/>
                <w:sz w:val="20"/>
                <w:szCs w:val="20"/>
                <w:lang w:eastAsia="de-DE"/>
              </w:rPr>
            </w:pPr>
          </w:p>
        </w:tc>
      </w:tr>
      <w:tr w:rsidR="00A36735" w:rsidTr="00D63DE9">
        <w:trPr>
          <w:trHeight w:val="300"/>
        </w:trPr>
        <w:tc>
          <w:tcPr>
            <w:tcW w:w="1917" w:type="dxa"/>
            <w:tcBorders>
              <w:left w:val="single" w:sz="4" w:space="0" w:color="000000"/>
              <w:bottom w:val="single" w:sz="4" w:space="0" w:color="000000"/>
              <w:right w:val="single" w:sz="4" w:space="0" w:color="000000"/>
            </w:tcBorders>
            <w:shd w:val="clear" w:color="auto" w:fill="auto"/>
            <w:vAlign w:val="bottom"/>
          </w:tcPr>
          <w:p w:rsidR="00A36735" w:rsidRPr="00562B1E" w:rsidRDefault="00A36735" w:rsidP="00D63DE9">
            <w:pPr>
              <w:spacing w:after="0" w:line="240" w:lineRule="auto"/>
              <w:jc w:val="center"/>
              <w:rPr>
                <w:rFonts w:ascii="Calibri" w:eastAsia="Times New Roman" w:hAnsi="Calibri" w:cs="Calibri"/>
                <w:b/>
                <w:bCs/>
                <w:color w:val="C00000"/>
                <w:sz w:val="24"/>
                <w:szCs w:val="24"/>
                <w:lang w:eastAsia="de-DE"/>
              </w:rPr>
            </w:pPr>
            <w:proofErr w:type="spellStart"/>
            <w:r w:rsidRPr="00562B1E">
              <w:rPr>
                <w:rFonts w:eastAsia="Times New Roman" w:cs="Calibri"/>
                <w:b/>
                <w:bCs/>
                <w:color w:val="C00000"/>
                <w:sz w:val="24"/>
                <w:szCs w:val="24"/>
                <w:lang w:eastAsia="de-DE"/>
              </w:rPr>
              <w:t>Teetimes</w:t>
            </w:r>
            <w:proofErr w:type="spellEnd"/>
          </w:p>
        </w:tc>
        <w:tc>
          <w:tcPr>
            <w:tcW w:w="160" w:type="dxa"/>
            <w:shd w:val="clear" w:color="auto" w:fill="auto"/>
            <w:vAlign w:val="bottom"/>
          </w:tcPr>
          <w:p w:rsidR="00A36735" w:rsidRDefault="00A36735" w:rsidP="00D63DE9">
            <w:pPr>
              <w:spacing w:after="0" w:line="240" w:lineRule="auto"/>
              <w:jc w:val="center"/>
              <w:rPr>
                <w:rFonts w:ascii="Calibri" w:eastAsia="Times New Roman" w:hAnsi="Calibri" w:cs="Calibri"/>
                <w:color w:val="000000"/>
                <w:sz w:val="20"/>
                <w:szCs w:val="20"/>
                <w:lang w:eastAsia="de-DE"/>
              </w:rPr>
            </w:pPr>
          </w:p>
        </w:tc>
        <w:tc>
          <w:tcPr>
            <w:tcW w:w="981" w:type="dxa"/>
            <w:tcBorders>
              <w:left w:val="single" w:sz="4" w:space="0" w:color="000000"/>
              <w:bottom w:val="single" w:sz="4" w:space="0" w:color="000000"/>
              <w:right w:val="single" w:sz="4" w:space="0" w:color="000000"/>
            </w:tcBorders>
            <w:shd w:val="clear" w:color="000000" w:fill="FFFFFF"/>
            <w:vAlign w:val="bottom"/>
          </w:tcPr>
          <w:p w:rsidR="00A36735" w:rsidRPr="00562B1E" w:rsidRDefault="00A36735" w:rsidP="00D63DE9">
            <w:pPr>
              <w:spacing w:after="0" w:line="240" w:lineRule="auto"/>
              <w:jc w:val="center"/>
              <w:rPr>
                <w:rFonts w:ascii="Calibri" w:eastAsia="Times New Roman" w:hAnsi="Calibri" w:cs="Calibri"/>
                <w:color w:val="C00000"/>
                <w:sz w:val="24"/>
                <w:szCs w:val="24"/>
                <w:lang w:eastAsia="de-DE"/>
              </w:rPr>
            </w:pPr>
          </w:p>
        </w:tc>
        <w:tc>
          <w:tcPr>
            <w:tcW w:w="981" w:type="dxa"/>
            <w:tcBorders>
              <w:bottom w:val="single" w:sz="4" w:space="0" w:color="000000"/>
              <w:right w:val="single" w:sz="4" w:space="0" w:color="000000"/>
            </w:tcBorders>
            <w:shd w:val="clear" w:color="000000" w:fill="FFFFFF"/>
            <w:vAlign w:val="bottom"/>
          </w:tcPr>
          <w:p w:rsidR="00A36735" w:rsidRPr="00562B1E" w:rsidRDefault="00A36735" w:rsidP="00D63DE9">
            <w:pPr>
              <w:spacing w:after="0" w:line="240" w:lineRule="auto"/>
              <w:jc w:val="center"/>
              <w:rPr>
                <w:rFonts w:ascii="Calibri" w:eastAsia="Times New Roman" w:hAnsi="Calibri" w:cs="Calibri"/>
                <w:color w:val="C00000"/>
                <w:sz w:val="24"/>
                <w:szCs w:val="24"/>
                <w:lang w:eastAsia="de-DE"/>
              </w:rPr>
            </w:pPr>
          </w:p>
        </w:tc>
        <w:tc>
          <w:tcPr>
            <w:tcW w:w="183" w:type="dxa"/>
            <w:shd w:val="clear" w:color="000000" w:fill="FFFFFF"/>
            <w:vAlign w:val="bottom"/>
          </w:tcPr>
          <w:p w:rsidR="00A36735" w:rsidRDefault="00A36735" w:rsidP="00D63DE9">
            <w:pPr>
              <w:spacing w:after="0" w:line="240" w:lineRule="auto"/>
              <w:jc w:val="center"/>
              <w:rPr>
                <w:rFonts w:ascii="Calibri" w:eastAsia="Times New Roman" w:hAnsi="Calibri" w:cs="Calibri"/>
                <w:color w:val="C00000"/>
                <w:sz w:val="20"/>
                <w:szCs w:val="20"/>
                <w:lang w:eastAsia="de-DE"/>
              </w:rPr>
            </w:pPr>
          </w:p>
        </w:tc>
        <w:tc>
          <w:tcPr>
            <w:tcW w:w="1221" w:type="dxa"/>
            <w:tcBorders>
              <w:left w:val="single" w:sz="4" w:space="0" w:color="000000"/>
              <w:bottom w:val="single" w:sz="4" w:space="0" w:color="000000"/>
              <w:right w:val="single" w:sz="4" w:space="0" w:color="000000"/>
            </w:tcBorders>
            <w:shd w:val="clear" w:color="000000" w:fill="FFFFFF"/>
            <w:vAlign w:val="bottom"/>
          </w:tcPr>
          <w:p w:rsidR="00A36735" w:rsidRPr="00562B1E" w:rsidRDefault="00A36735" w:rsidP="00D63DE9">
            <w:pPr>
              <w:spacing w:after="0" w:line="240" w:lineRule="auto"/>
              <w:jc w:val="center"/>
              <w:rPr>
                <w:rFonts w:ascii="Calibri" w:eastAsia="Times New Roman" w:hAnsi="Calibri" w:cs="Calibri"/>
                <w:color w:val="C00000"/>
                <w:sz w:val="24"/>
                <w:szCs w:val="24"/>
                <w:lang w:eastAsia="de-DE"/>
              </w:rPr>
            </w:pPr>
          </w:p>
        </w:tc>
        <w:tc>
          <w:tcPr>
            <w:tcW w:w="1216" w:type="dxa"/>
            <w:tcBorders>
              <w:bottom w:val="single" w:sz="4" w:space="0" w:color="000000"/>
              <w:right w:val="single" w:sz="4" w:space="0" w:color="000000"/>
            </w:tcBorders>
            <w:shd w:val="clear" w:color="000000" w:fill="FFFFFF"/>
            <w:vAlign w:val="bottom"/>
          </w:tcPr>
          <w:p w:rsidR="00A36735" w:rsidRPr="00562B1E" w:rsidRDefault="00A36735" w:rsidP="00D63DE9">
            <w:pPr>
              <w:spacing w:after="0" w:line="240" w:lineRule="auto"/>
              <w:jc w:val="center"/>
              <w:rPr>
                <w:rFonts w:ascii="Calibri" w:eastAsia="Times New Roman" w:hAnsi="Calibri" w:cs="Calibri"/>
                <w:color w:val="C00000"/>
                <w:sz w:val="24"/>
                <w:szCs w:val="24"/>
                <w:lang w:eastAsia="de-DE"/>
              </w:rPr>
            </w:pPr>
          </w:p>
        </w:tc>
        <w:tc>
          <w:tcPr>
            <w:tcW w:w="160" w:type="dxa"/>
            <w:gridSpan w:val="2"/>
            <w:shd w:val="clear" w:color="000000" w:fill="FFFFFF"/>
            <w:vAlign w:val="bottom"/>
          </w:tcPr>
          <w:p w:rsidR="00A36735" w:rsidRDefault="00A36735">
            <w:pPr>
              <w:spacing w:after="0" w:line="240" w:lineRule="auto"/>
              <w:jc w:val="center"/>
              <w:rPr>
                <w:rFonts w:ascii="Calibri" w:eastAsia="Times New Roman" w:hAnsi="Calibri" w:cs="Calibri"/>
                <w:color w:val="C00000"/>
                <w:sz w:val="20"/>
                <w:szCs w:val="20"/>
                <w:lang w:eastAsia="de-DE"/>
              </w:rPr>
            </w:pPr>
          </w:p>
        </w:tc>
      </w:tr>
      <w:tr w:rsidR="00A36735" w:rsidTr="00D63DE9">
        <w:trPr>
          <w:trHeight w:val="300"/>
        </w:trPr>
        <w:tc>
          <w:tcPr>
            <w:tcW w:w="1917" w:type="dxa"/>
            <w:tcBorders>
              <w:left w:val="single" w:sz="4" w:space="0" w:color="000000"/>
              <w:bottom w:val="single" w:sz="4" w:space="0" w:color="000000"/>
              <w:right w:val="single" w:sz="4" w:space="0" w:color="000000"/>
            </w:tcBorders>
            <w:shd w:val="clear" w:color="auto" w:fill="auto"/>
            <w:vAlign w:val="bottom"/>
          </w:tcPr>
          <w:p w:rsidR="00A36735" w:rsidRPr="00562B1E" w:rsidRDefault="00A36735" w:rsidP="00D63DE9">
            <w:pPr>
              <w:spacing w:after="0" w:line="240" w:lineRule="auto"/>
              <w:jc w:val="center"/>
              <w:rPr>
                <w:rFonts w:ascii="Calibri" w:eastAsia="Times New Roman" w:hAnsi="Calibri" w:cs="Calibri"/>
                <w:color w:val="C00000"/>
                <w:sz w:val="24"/>
                <w:szCs w:val="24"/>
                <w:lang w:eastAsia="de-DE"/>
              </w:rPr>
            </w:pPr>
            <w:r w:rsidRPr="00562B1E">
              <w:rPr>
                <w:rFonts w:eastAsia="Times New Roman" w:cs="Calibri"/>
                <w:color w:val="C00000"/>
                <w:sz w:val="24"/>
                <w:szCs w:val="24"/>
                <w:lang w:eastAsia="de-DE"/>
              </w:rPr>
              <w:t>1.Tag</w:t>
            </w:r>
          </w:p>
        </w:tc>
        <w:tc>
          <w:tcPr>
            <w:tcW w:w="160" w:type="dxa"/>
            <w:shd w:val="clear" w:color="auto" w:fill="auto"/>
            <w:vAlign w:val="bottom"/>
          </w:tcPr>
          <w:p w:rsidR="00A36735" w:rsidRDefault="00A36735" w:rsidP="00D63DE9">
            <w:pPr>
              <w:spacing w:after="0" w:line="240" w:lineRule="auto"/>
              <w:jc w:val="center"/>
              <w:rPr>
                <w:rFonts w:ascii="Calibri" w:eastAsia="Times New Roman" w:hAnsi="Calibri" w:cs="Calibri"/>
                <w:color w:val="000000"/>
                <w:sz w:val="20"/>
                <w:szCs w:val="20"/>
                <w:lang w:eastAsia="de-DE"/>
              </w:rPr>
            </w:pPr>
          </w:p>
        </w:tc>
        <w:tc>
          <w:tcPr>
            <w:tcW w:w="981" w:type="dxa"/>
            <w:tcBorders>
              <w:left w:val="single" w:sz="4" w:space="0" w:color="000000"/>
              <w:bottom w:val="single" w:sz="4" w:space="0" w:color="000000"/>
              <w:right w:val="single" w:sz="4" w:space="0" w:color="000000"/>
            </w:tcBorders>
            <w:shd w:val="clear" w:color="000000" w:fill="FFFF00"/>
            <w:vAlign w:val="bottom"/>
          </w:tcPr>
          <w:p w:rsidR="00A36735" w:rsidRPr="00562B1E" w:rsidRDefault="001F6092" w:rsidP="00D63DE9">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08.00 (M1/2)</w:t>
            </w:r>
          </w:p>
        </w:tc>
        <w:tc>
          <w:tcPr>
            <w:tcW w:w="981" w:type="dxa"/>
            <w:tcBorders>
              <w:bottom w:val="single" w:sz="4" w:space="0" w:color="000000"/>
              <w:right w:val="single" w:sz="4" w:space="0" w:color="000000"/>
            </w:tcBorders>
            <w:shd w:val="clear" w:color="000000" w:fill="FFFF00"/>
            <w:vAlign w:val="bottom"/>
          </w:tcPr>
          <w:p w:rsidR="00A36735" w:rsidRPr="00562B1E" w:rsidRDefault="001F6092" w:rsidP="00D63DE9">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08.40 (M3/4)</w:t>
            </w:r>
          </w:p>
        </w:tc>
        <w:tc>
          <w:tcPr>
            <w:tcW w:w="183" w:type="dxa"/>
            <w:shd w:val="clear" w:color="000000" w:fill="FFFFFF"/>
            <w:vAlign w:val="bottom"/>
          </w:tcPr>
          <w:p w:rsidR="00A36735" w:rsidRDefault="00A36735" w:rsidP="00D63DE9">
            <w:pPr>
              <w:spacing w:after="0" w:line="240" w:lineRule="auto"/>
              <w:jc w:val="center"/>
              <w:rPr>
                <w:rFonts w:ascii="Calibri" w:eastAsia="Times New Roman" w:hAnsi="Calibri" w:cs="Calibri"/>
                <w:color w:val="000000"/>
                <w:sz w:val="20"/>
                <w:szCs w:val="20"/>
                <w:lang w:eastAsia="de-DE"/>
              </w:rPr>
            </w:pPr>
          </w:p>
        </w:tc>
        <w:tc>
          <w:tcPr>
            <w:tcW w:w="1221" w:type="dxa"/>
            <w:tcBorders>
              <w:left w:val="single" w:sz="4" w:space="0" w:color="000000"/>
              <w:bottom w:val="single" w:sz="4" w:space="0" w:color="000000"/>
              <w:right w:val="single" w:sz="4" w:space="0" w:color="000000"/>
            </w:tcBorders>
            <w:shd w:val="clear" w:color="000000" w:fill="FFFF00"/>
            <w:vAlign w:val="bottom"/>
          </w:tcPr>
          <w:p w:rsidR="001F6092" w:rsidRPr="00562B1E" w:rsidRDefault="001F6092" w:rsidP="00D63DE9">
            <w:pPr>
              <w:spacing w:after="0" w:line="240" w:lineRule="auto"/>
              <w:jc w:val="center"/>
              <w:rPr>
                <w:rFonts w:eastAsia="Times New Roman" w:cs="Calibri"/>
                <w:color w:val="000000"/>
                <w:sz w:val="24"/>
                <w:szCs w:val="24"/>
                <w:lang w:eastAsia="de-DE"/>
              </w:rPr>
            </w:pPr>
            <w:r w:rsidRPr="00562B1E">
              <w:rPr>
                <w:rFonts w:eastAsia="Times New Roman" w:cs="Calibri"/>
                <w:color w:val="000000"/>
                <w:sz w:val="24"/>
                <w:szCs w:val="24"/>
                <w:lang w:eastAsia="de-DE"/>
              </w:rPr>
              <w:t xml:space="preserve">12.15 </w:t>
            </w:r>
          </w:p>
          <w:p w:rsidR="00A36735" w:rsidRPr="00562B1E" w:rsidRDefault="001F6092" w:rsidP="00D63DE9">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(M 1/2)</w:t>
            </w:r>
          </w:p>
        </w:tc>
        <w:tc>
          <w:tcPr>
            <w:tcW w:w="1216" w:type="dxa"/>
            <w:tcBorders>
              <w:bottom w:val="single" w:sz="4" w:space="0" w:color="000000"/>
              <w:right w:val="single" w:sz="4" w:space="0" w:color="000000"/>
            </w:tcBorders>
            <w:shd w:val="clear" w:color="000000" w:fill="FFFF00"/>
            <w:vAlign w:val="bottom"/>
          </w:tcPr>
          <w:p w:rsidR="001F6092" w:rsidRPr="00562B1E" w:rsidRDefault="001F6092" w:rsidP="00D63DE9">
            <w:pPr>
              <w:spacing w:after="0" w:line="240" w:lineRule="auto"/>
              <w:jc w:val="center"/>
              <w:rPr>
                <w:rFonts w:eastAsia="Times New Roman" w:cs="Calibri"/>
                <w:color w:val="000000"/>
                <w:sz w:val="24"/>
                <w:szCs w:val="24"/>
                <w:lang w:eastAsia="de-DE"/>
              </w:rPr>
            </w:pPr>
            <w:r w:rsidRPr="00562B1E">
              <w:rPr>
                <w:rFonts w:eastAsia="Times New Roman" w:cs="Calibri"/>
                <w:color w:val="000000"/>
                <w:sz w:val="24"/>
                <w:szCs w:val="24"/>
                <w:lang w:eastAsia="de-DE"/>
              </w:rPr>
              <w:t xml:space="preserve">12.54 </w:t>
            </w:r>
          </w:p>
          <w:p w:rsidR="00A36735" w:rsidRPr="00562B1E" w:rsidRDefault="001F6092" w:rsidP="00D63DE9">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(M 1/2)</w:t>
            </w:r>
          </w:p>
        </w:tc>
        <w:tc>
          <w:tcPr>
            <w:tcW w:w="160" w:type="dxa"/>
            <w:gridSpan w:val="2"/>
            <w:shd w:val="clear" w:color="000000" w:fill="FFFFFF"/>
            <w:vAlign w:val="bottom"/>
          </w:tcPr>
          <w:p w:rsidR="00A36735" w:rsidRDefault="00A36735">
            <w:pPr>
              <w:spacing w:after="0" w:line="240" w:lineRule="auto"/>
              <w:jc w:val="center"/>
              <w:rPr>
                <w:rFonts w:ascii="Calibri" w:eastAsia="Times New Roman" w:hAnsi="Calibri" w:cs="Calibri"/>
                <w:color w:val="000000"/>
                <w:sz w:val="20"/>
                <w:szCs w:val="20"/>
                <w:lang w:eastAsia="de-DE"/>
              </w:rPr>
            </w:pPr>
          </w:p>
        </w:tc>
      </w:tr>
      <w:tr w:rsidR="00A36735" w:rsidTr="00D63DE9">
        <w:trPr>
          <w:trHeight w:val="300"/>
        </w:trPr>
        <w:tc>
          <w:tcPr>
            <w:tcW w:w="1917" w:type="dxa"/>
            <w:tcBorders>
              <w:left w:val="single" w:sz="4" w:space="0" w:color="000000"/>
              <w:bottom w:val="single" w:sz="4" w:space="0" w:color="000000"/>
              <w:right w:val="single" w:sz="4" w:space="0" w:color="000000"/>
            </w:tcBorders>
            <w:shd w:val="clear" w:color="auto" w:fill="auto"/>
            <w:vAlign w:val="bottom"/>
          </w:tcPr>
          <w:p w:rsidR="00A36735" w:rsidRPr="00562B1E" w:rsidRDefault="00A36735" w:rsidP="00D63DE9">
            <w:pPr>
              <w:spacing w:after="0" w:line="240" w:lineRule="auto"/>
              <w:jc w:val="center"/>
              <w:rPr>
                <w:rFonts w:ascii="Calibri" w:eastAsia="Times New Roman" w:hAnsi="Calibri" w:cs="Calibri"/>
                <w:color w:val="C00000"/>
                <w:sz w:val="24"/>
                <w:szCs w:val="24"/>
                <w:lang w:eastAsia="de-DE"/>
              </w:rPr>
            </w:pPr>
            <w:r w:rsidRPr="00562B1E">
              <w:rPr>
                <w:rFonts w:eastAsia="Times New Roman" w:cs="Calibri"/>
                <w:color w:val="C00000"/>
                <w:sz w:val="24"/>
                <w:szCs w:val="24"/>
                <w:lang w:eastAsia="de-DE"/>
              </w:rPr>
              <w:t>2.Tag</w:t>
            </w:r>
          </w:p>
        </w:tc>
        <w:tc>
          <w:tcPr>
            <w:tcW w:w="160" w:type="dxa"/>
            <w:shd w:val="clear" w:color="auto" w:fill="auto"/>
            <w:vAlign w:val="bottom"/>
          </w:tcPr>
          <w:p w:rsidR="00A36735" w:rsidRDefault="00A36735" w:rsidP="00D63DE9">
            <w:pPr>
              <w:spacing w:after="0" w:line="240" w:lineRule="auto"/>
              <w:jc w:val="center"/>
              <w:rPr>
                <w:rFonts w:ascii="Calibri" w:eastAsia="Times New Roman" w:hAnsi="Calibri" w:cs="Calibri"/>
                <w:color w:val="000000"/>
                <w:sz w:val="20"/>
                <w:szCs w:val="20"/>
                <w:lang w:eastAsia="de-DE"/>
              </w:rPr>
            </w:pPr>
          </w:p>
        </w:tc>
        <w:tc>
          <w:tcPr>
            <w:tcW w:w="981" w:type="dxa"/>
            <w:tcBorders>
              <w:left w:val="single" w:sz="4" w:space="0" w:color="000000"/>
              <w:bottom w:val="single" w:sz="4" w:space="0" w:color="000000"/>
              <w:right w:val="single" w:sz="4" w:space="0" w:color="000000"/>
            </w:tcBorders>
            <w:shd w:val="clear" w:color="000000" w:fill="FFFF00"/>
            <w:vAlign w:val="bottom"/>
          </w:tcPr>
          <w:p w:rsidR="00A36735" w:rsidRPr="00562B1E" w:rsidRDefault="001F6092" w:rsidP="00D63DE9">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12.15 (M 5/6)</w:t>
            </w:r>
          </w:p>
        </w:tc>
        <w:tc>
          <w:tcPr>
            <w:tcW w:w="981" w:type="dxa"/>
            <w:tcBorders>
              <w:bottom w:val="single" w:sz="4" w:space="0" w:color="000000"/>
              <w:right w:val="single" w:sz="4" w:space="0" w:color="000000"/>
            </w:tcBorders>
            <w:shd w:val="clear" w:color="000000" w:fill="FFFF00"/>
            <w:vAlign w:val="bottom"/>
          </w:tcPr>
          <w:p w:rsidR="00A36735" w:rsidRPr="00562B1E" w:rsidRDefault="001F6092" w:rsidP="00D63DE9">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12.54 (M 7/8)</w:t>
            </w:r>
          </w:p>
        </w:tc>
        <w:tc>
          <w:tcPr>
            <w:tcW w:w="183" w:type="dxa"/>
            <w:shd w:val="clear" w:color="000000" w:fill="FFFFFF"/>
            <w:vAlign w:val="bottom"/>
          </w:tcPr>
          <w:p w:rsidR="00A36735" w:rsidRDefault="00A36735" w:rsidP="00D63DE9">
            <w:pPr>
              <w:spacing w:after="0" w:line="240" w:lineRule="auto"/>
              <w:jc w:val="center"/>
              <w:rPr>
                <w:rFonts w:ascii="Calibri" w:eastAsia="Times New Roman" w:hAnsi="Calibri" w:cs="Calibri"/>
                <w:color w:val="000000"/>
                <w:sz w:val="20"/>
                <w:szCs w:val="20"/>
                <w:lang w:eastAsia="de-DE"/>
              </w:rPr>
            </w:pPr>
          </w:p>
        </w:tc>
        <w:tc>
          <w:tcPr>
            <w:tcW w:w="1221" w:type="dxa"/>
            <w:tcBorders>
              <w:left w:val="single" w:sz="4" w:space="0" w:color="000000"/>
              <w:bottom w:val="single" w:sz="4" w:space="0" w:color="000000"/>
              <w:right w:val="single" w:sz="4" w:space="0" w:color="000000"/>
            </w:tcBorders>
            <w:shd w:val="clear" w:color="000000" w:fill="FFFF00"/>
            <w:vAlign w:val="bottom"/>
          </w:tcPr>
          <w:p w:rsidR="001F6092" w:rsidRPr="00562B1E" w:rsidRDefault="001F6092" w:rsidP="00D63DE9">
            <w:pPr>
              <w:spacing w:after="0" w:line="240" w:lineRule="auto"/>
              <w:jc w:val="center"/>
              <w:rPr>
                <w:rFonts w:eastAsia="Times New Roman" w:cs="Calibri"/>
                <w:color w:val="000000"/>
                <w:sz w:val="24"/>
                <w:szCs w:val="24"/>
                <w:lang w:eastAsia="de-DE"/>
              </w:rPr>
            </w:pPr>
            <w:r w:rsidRPr="00562B1E">
              <w:rPr>
                <w:rFonts w:eastAsia="Times New Roman" w:cs="Calibri"/>
                <w:color w:val="000000"/>
                <w:sz w:val="24"/>
                <w:szCs w:val="24"/>
                <w:lang w:eastAsia="de-DE"/>
              </w:rPr>
              <w:t>08.40</w:t>
            </w:r>
          </w:p>
          <w:p w:rsidR="00A36735" w:rsidRPr="00562B1E" w:rsidRDefault="001F6092" w:rsidP="00D63DE9">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 xml:space="preserve"> (M3/4)</w:t>
            </w:r>
          </w:p>
        </w:tc>
        <w:tc>
          <w:tcPr>
            <w:tcW w:w="1216" w:type="dxa"/>
            <w:tcBorders>
              <w:bottom w:val="single" w:sz="4" w:space="0" w:color="000000"/>
              <w:right w:val="single" w:sz="4" w:space="0" w:color="000000"/>
            </w:tcBorders>
            <w:shd w:val="clear" w:color="000000" w:fill="FFFF00"/>
            <w:vAlign w:val="bottom"/>
          </w:tcPr>
          <w:p w:rsidR="001F6092" w:rsidRPr="00562B1E" w:rsidRDefault="001F6092" w:rsidP="00D63DE9">
            <w:pPr>
              <w:spacing w:after="0" w:line="240" w:lineRule="auto"/>
              <w:jc w:val="center"/>
              <w:rPr>
                <w:rFonts w:eastAsia="Times New Roman" w:cs="Calibri"/>
                <w:color w:val="000000"/>
                <w:sz w:val="24"/>
                <w:szCs w:val="24"/>
                <w:lang w:eastAsia="de-DE"/>
              </w:rPr>
            </w:pPr>
            <w:r w:rsidRPr="00562B1E">
              <w:rPr>
                <w:rFonts w:eastAsia="Times New Roman" w:cs="Calibri"/>
                <w:color w:val="000000"/>
                <w:sz w:val="24"/>
                <w:szCs w:val="24"/>
                <w:lang w:eastAsia="de-DE"/>
              </w:rPr>
              <w:t>8.00</w:t>
            </w:r>
          </w:p>
          <w:p w:rsidR="00A36735" w:rsidRPr="00562B1E" w:rsidRDefault="001F6092" w:rsidP="00D63DE9">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 xml:space="preserve"> (M3/4)</w:t>
            </w:r>
          </w:p>
        </w:tc>
        <w:tc>
          <w:tcPr>
            <w:tcW w:w="160" w:type="dxa"/>
            <w:gridSpan w:val="2"/>
            <w:shd w:val="clear" w:color="000000" w:fill="FFFFFF"/>
            <w:vAlign w:val="bottom"/>
          </w:tcPr>
          <w:p w:rsidR="00A36735" w:rsidRDefault="00A36735">
            <w:pPr>
              <w:spacing w:after="0" w:line="240" w:lineRule="auto"/>
              <w:jc w:val="center"/>
              <w:rPr>
                <w:rFonts w:ascii="Calibri" w:eastAsia="Times New Roman" w:hAnsi="Calibri" w:cs="Calibri"/>
                <w:color w:val="000000"/>
                <w:sz w:val="20"/>
                <w:szCs w:val="20"/>
                <w:lang w:eastAsia="de-DE"/>
              </w:rPr>
            </w:pPr>
          </w:p>
        </w:tc>
      </w:tr>
      <w:tr w:rsidR="00A36735" w:rsidTr="00D63DE9">
        <w:trPr>
          <w:trHeight w:val="571"/>
        </w:trPr>
        <w:tc>
          <w:tcPr>
            <w:tcW w:w="1917" w:type="dxa"/>
            <w:tcBorders>
              <w:left w:val="single" w:sz="4" w:space="0" w:color="000000"/>
              <w:bottom w:val="single" w:sz="4" w:space="0" w:color="000000"/>
              <w:right w:val="single" w:sz="4" w:space="0" w:color="000000"/>
            </w:tcBorders>
            <w:shd w:val="clear" w:color="auto" w:fill="auto"/>
            <w:vAlign w:val="bottom"/>
          </w:tcPr>
          <w:p w:rsidR="00A36735" w:rsidRPr="00562B1E" w:rsidRDefault="00A36735" w:rsidP="00D63DE9">
            <w:pPr>
              <w:spacing w:after="0" w:line="240" w:lineRule="auto"/>
              <w:jc w:val="center"/>
              <w:rPr>
                <w:rFonts w:ascii="Calibri" w:eastAsia="Times New Roman" w:hAnsi="Calibri" w:cs="Calibri"/>
                <w:color w:val="C00000"/>
                <w:sz w:val="24"/>
                <w:szCs w:val="24"/>
                <w:lang w:eastAsia="de-DE"/>
              </w:rPr>
            </w:pPr>
            <w:r w:rsidRPr="00562B1E">
              <w:rPr>
                <w:rFonts w:eastAsia="Times New Roman" w:cs="Calibri"/>
                <w:color w:val="C00000"/>
                <w:sz w:val="24"/>
                <w:szCs w:val="24"/>
                <w:lang w:eastAsia="de-DE"/>
              </w:rPr>
              <w:t>3.Tag</w:t>
            </w:r>
          </w:p>
        </w:tc>
        <w:tc>
          <w:tcPr>
            <w:tcW w:w="160" w:type="dxa"/>
            <w:shd w:val="clear" w:color="auto" w:fill="auto"/>
            <w:vAlign w:val="bottom"/>
          </w:tcPr>
          <w:p w:rsidR="00A36735" w:rsidRDefault="00A36735" w:rsidP="00D63DE9">
            <w:pPr>
              <w:spacing w:after="0" w:line="240" w:lineRule="auto"/>
              <w:jc w:val="center"/>
              <w:rPr>
                <w:rFonts w:ascii="Calibri" w:eastAsia="Times New Roman" w:hAnsi="Calibri" w:cs="Calibri"/>
                <w:color w:val="000000"/>
                <w:sz w:val="20"/>
                <w:szCs w:val="20"/>
                <w:lang w:eastAsia="de-DE"/>
              </w:rPr>
            </w:pPr>
          </w:p>
        </w:tc>
        <w:tc>
          <w:tcPr>
            <w:tcW w:w="981" w:type="dxa"/>
            <w:tcBorders>
              <w:left w:val="single" w:sz="4" w:space="0" w:color="000000"/>
              <w:bottom w:val="single" w:sz="4" w:space="0" w:color="000000"/>
              <w:right w:val="single" w:sz="4" w:space="0" w:color="000000"/>
            </w:tcBorders>
            <w:shd w:val="clear" w:color="000000" w:fill="FFFF00"/>
            <w:vAlign w:val="bottom"/>
          </w:tcPr>
          <w:p w:rsidR="001F6092" w:rsidRPr="00562B1E" w:rsidRDefault="001F6092" w:rsidP="00D63DE9">
            <w:pPr>
              <w:spacing w:after="0" w:line="240" w:lineRule="auto"/>
              <w:jc w:val="center"/>
              <w:rPr>
                <w:rFonts w:eastAsia="Times New Roman" w:cs="Calibri"/>
                <w:color w:val="000000"/>
                <w:sz w:val="24"/>
                <w:szCs w:val="24"/>
                <w:lang w:eastAsia="de-DE"/>
              </w:rPr>
            </w:pPr>
            <w:r w:rsidRPr="00562B1E">
              <w:rPr>
                <w:rFonts w:eastAsia="Times New Roman" w:cs="Calibri"/>
                <w:color w:val="000000"/>
                <w:sz w:val="24"/>
                <w:szCs w:val="24"/>
                <w:lang w:eastAsia="de-DE"/>
              </w:rPr>
              <w:t>08.00</w:t>
            </w:r>
          </w:p>
          <w:p w:rsidR="00A36735" w:rsidRPr="00562B1E" w:rsidRDefault="001F6092" w:rsidP="00D63DE9">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(R 5-8)</w:t>
            </w:r>
          </w:p>
        </w:tc>
        <w:tc>
          <w:tcPr>
            <w:tcW w:w="981" w:type="dxa"/>
            <w:tcBorders>
              <w:bottom w:val="single" w:sz="4" w:space="0" w:color="000000"/>
              <w:right w:val="single" w:sz="4" w:space="0" w:color="000000"/>
            </w:tcBorders>
            <w:shd w:val="clear" w:color="000000" w:fill="FFFF00"/>
            <w:vAlign w:val="bottom"/>
          </w:tcPr>
          <w:p w:rsidR="00562B1E" w:rsidRPr="00562B1E" w:rsidRDefault="001F6092" w:rsidP="001F6092">
            <w:pPr>
              <w:spacing w:after="0" w:line="240" w:lineRule="auto"/>
              <w:jc w:val="center"/>
              <w:rPr>
                <w:rFonts w:eastAsia="Times New Roman" w:cs="Calibri"/>
                <w:color w:val="000000"/>
                <w:sz w:val="24"/>
                <w:szCs w:val="24"/>
                <w:lang w:eastAsia="de-DE"/>
              </w:rPr>
            </w:pPr>
            <w:r w:rsidRPr="00562B1E">
              <w:rPr>
                <w:rFonts w:eastAsia="Times New Roman" w:cs="Calibri"/>
                <w:color w:val="000000"/>
                <w:sz w:val="24"/>
                <w:szCs w:val="24"/>
                <w:lang w:eastAsia="de-DE"/>
              </w:rPr>
              <w:t xml:space="preserve">12.54 </w:t>
            </w:r>
          </w:p>
          <w:p w:rsidR="00A36735" w:rsidRPr="00562B1E" w:rsidRDefault="00562B1E" w:rsidP="001F6092">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(R 1-4)</w:t>
            </w:r>
          </w:p>
        </w:tc>
        <w:tc>
          <w:tcPr>
            <w:tcW w:w="183" w:type="dxa"/>
            <w:shd w:val="clear" w:color="000000" w:fill="FFFFFF"/>
            <w:vAlign w:val="bottom"/>
          </w:tcPr>
          <w:p w:rsidR="00A36735" w:rsidRDefault="00A36735" w:rsidP="00D63DE9">
            <w:pPr>
              <w:spacing w:after="0" w:line="240" w:lineRule="auto"/>
              <w:jc w:val="center"/>
              <w:rPr>
                <w:rFonts w:ascii="Calibri" w:eastAsia="Times New Roman" w:hAnsi="Calibri" w:cs="Calibri"/>
                <w:color w:val="000000"/>
                <w:sz w:val="20"/>
                <w:szCs w:val="20"/>
                <w:lang w:eastAsia="de-DE"/>
              </w:rPr>
            </w:pPr>
          </w:p>
        </w:tc>
        <w:tc>
          <w:tcPr>
            <w:tcW w:w="1221" w:type="dxa"/>
            <w:tcBorders>
              <w:left w:val="single" w:sz="4" w:space="0" w:color="000000"/>
              <w:bottom w:val="single" w:sz="4" w:space="0" w:color="000000"/>
              <w:right w:val="single" w:sz="4" w:space="0" w:color="000000"/>
            </w:tcBorders>
            <w:shd w:val="clear" w:color="000000" w:fill="FFFF00"/>
            <w:vAlign w:val="bottom"/>
          </w:tcPr>
          <w:p w:rsidR="001F6092" w:rsidRPr="00562B1E" w:rsidRDefault="001F6092" w:rsidP="001F6092">
            <w:pPr>
              <w:spacing w:after="0" w:line="240" w:lineRule="auto"/>
              <w:jc w:val="center"/>
              <w:rPr>
                <w:rFonts w:eastAsia="Times New Roman" w:cs="Calibri"/>
                <w:color w:val="000000"/>
                <w:sz w:val="24"/>
                <w:szCs w:val="24"/>
                <w:lang w:eastAsia="de-DE"/>
              </w:rPr>
            </w:pPr>
            <w:r w:rsidRPr="00562B1E">
              <w:rPr>
                <w:rFonts w:eastAsia="Times New Roman" w:cs="Calibri"/>
                <w:color w:val="000000"/>
                <w:sz w:val="24"/>
                <w:szCs w:val="24"/>
                <w:lang w:eastAsia="de-DE"/>
              </w:rPr>
              <w:t>12.15</w:t>
            </w:r>
          </w:p>
          <w:p w:rsidR="00A36735" w:rsidRPr="00562B1E" w:rsidRDefault="001F6092" w:rsidP="001F6092">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(M5/6)</w:t>
            </w:r>
          </w:p>
        </w:tc>
        <w:tc>
          <w:tcPr>
            <w:tcW w:w="1216" w:type="dxa"/>
            <w:tcBorders>
              <w:bottom w:val="single" w:sz="4" w:space="0" w:color="000000"/>
              <w:right w:val="single" w:sz="4" w:space="0" w:color="000000"/>
            </w:tcBorders>
            <w:shd w:val="clear" w:color="000000" w:fill="FFFF00"/>
            <w:vAlign w:val="bottom"/>
          </w:tcPr>
          <w:p w:rsidR="001F6092" w:rsidRPr="00562B1E" w:rsidRDefault="001F6092" w:rsidP="00D63DE9">
            <w:pPr>
              <w:spacing w:after="0" w:line="240" w:lineRule="auto"/>
              <w:jc w:val="center"/>
              <w:rPr>
                <w:rFonts w:eastAsia="Times New Roman" w:cs="Calibri"/>
                <w:color w:val="000000"/>
                <w:sz w:val="24"/>
                <w:szCs w:val="24"/>
                <w:lang w:eastAsia="de-DE"/>
              </w:rPr>
            </w:pPr>
            <w:r w:rsidRPr="00562B1E">
              <w:rPr>
                <w:rFonts w:eastAsia="Times New Roman" w:cs="Calibri"/>
                <w:color w:val="000000"/>
                <w:sz w:val="24"/>
                <w:szCs w:val="24"/>
                <w:lang w:eastAsia="de-DE"/>
              </w:rPr>
              <w:t>08.</w:t>
            </w:r>
            <w:r w:rsidR="00643E8E">
              <w:rPr>
                <w:rFonts w:eastAsia="Times New Roman" w:cs="Calibri"/>
                <w:color w:val="000000"/>
                <w:sz w:val="24"/>
                <w:szCs w:val="24"/>
                <w:lang w:eastAsia="de-DE"/>
              </w:rPr>
              <w:t>4</w:t>
            </w:r>
            <w:r w:rsidRPr="00562B1E">
              <w:rPr>
                <w:rFonts w:eastAsia="Times New Roman" w:cs="Calibri"/>
                <w:color w:val="000000"/>
                <w:sz w:val="24"/>
                <w:szCs w:val="24"/>
                <w:lang w:eastAsia="de-DE"/>
              </w:rPr>
              <w:t>0</w:t>
            </w:r>
          </w:p>
          <w:p w:rsidR="00A36735" w:rsidRPr="00562B1E" w:rsidRDefault="001F6092" w:rsidP="00D63DE9">
            <w:pPr>
              <w:spacing w:after="0" w:line="240" w:lineRule="auto"/>
              <w:jc w:val="center"/>
              <w:rPr>
                <w:rFonts w:ascii="Calibri" w:eastAsia="Times New Roman" w:hAnsi="Calibri" w:cs="Calibri"/>
                <w:color w:val="000000"/>
                <w:sz w:val="24"/>
                <w:szCs w:val="24"/>
                <w:lang w:eastAsia="de-DE"/>
              </w:rPr>
            </w:pPr>
            <w:r w:rsidRPr="00562B1E">
              <w:rPr>
                <w:rFonts w:eastAsia="Times New Roman" w:cs="Calibri"/>
                <w:color w:val="000000"/>
                <w:sz w:val="24"/>
                <w:szCs w:val="24"/>
                <w:lang w:eastAsia="de-DE"/>
              </w:rPr>
              <w:t xml:space="preserve"> (M 5/6)</w:t>
            </w:r>
          </w:p>
        </w:tc>
        <w:tc>
          <w:tcPr>
            <w:tcW w:w="160" w:type="dxa"/>
            <w:gridSpan w:val="2"/>
            <w:shd w:val="clear" w:color="000000" w:fill="FFFFFF"/>
            <w:vAlign w:val="bottom"/>
          </w:tcPr>
          <w:p w:rsidR="00A36735" w:rsidRDefault="00A36735">
            <w:pPr>
              <w:spacing w:after="0" w:line="240" w:lineRule="auto"/>
              <w:jc w:val="center"/>
              <w:rPr>
                <w:rFonts w:ascii="Calibri" w:eastAsia="Times New Roman" w:hAnsi="Calibri" w:cs="Calibri"/>
                <w:color w:val="000000"/>
                <w:sz w:val="20"/>
                <w:szCs w:val="20"/>
                <w:lang w:eastAsia="de-DE"/>
              </w:rPr>
            </w:pPr>
          </w:p>
        </w:tc>
      </w:tr>
    </w:tbl>
    <w:p w:rsidR="00B36D51" w:rsidRDefault="00A55883">
      <w:pPr>
        <w:rPr>
          <w:rFonts w:ascii="Times New Roman" w:hAnsi="Times New Roman" w:cs="Calibri"/>
          <w:b/>
          <w:bCs/>
          <w:color w:val="000000"/>
          <w:sz w:val="24"/>
          <w:szCs w:val="24"/>
          <w:u w:val="single"/>
          <w:lang w:eastAsia="de-AT"/>
        </w:rPr>
      </w:pPr>
      <w:r>
        <w:rPr>
          <w:rFonts w:cs="Calibri"/>
          <w:sz w:val="24"/>
          <w:szCs w:val="24"/>
        </w:rPr>
        <w:br/>
      </w:r>
      <w:r w:rsidRPr="00B36D51">
        <w:rPr>
          <w:rFonts w:cs="Calibri"/>
          <w:sz w:val="24"/>
          <w:szCs w:val="24"/>
        </w:rPr>
        <w:t>Es gelten die ÖGV Wettbewerbsbestimmungen (Hard Card) und die Sonderplatzregeln – beides liegt im Sekretariat auf.</w:t>
      </w:r>
      <w:r w:rsidRPr="00B36D51">
        <w:rPr>
          <w:rFonts w:cs="Calibri"/>
          <w:sz w:val="24"/>
          <w:szCs w:val="24"/>
        </w:rPr>
        <w:br/>
      </w:r>
      <w:r w:rsidRPr="00B36D51">
        <w:rPr>
          <w:b/>
          <w:bCs/>
          <w:sz w:val="24"/>
          <w:szCs w:val="24"/>
          <w:u w:val="single"/>
        </w:rPr>
        <w:t xml:space="preserve">Meldung der Mannschaftsaufstellung an die Wettspielleitung: </w:t>
      </w:r>
      <w:r w:rsidRPr="00B36D51">
        <w:rPr>
          <w:sz w:val="24"/>
          <w:szCs w:val="24"/>
        </w:rPr>
        <w:br/>
        <w:t xml:space="preserve">• Für den 1. Wettspieltag: bis 17:30 Uhr am Vortag </w:t>
      </w:r>
      <w:r w:rsidR="00562B1E" w:rsidRPr="00B36D51">
        <w:rPr>
          <w:sz w:val="24"/>
          <w:szCs w:val="24"/>
        </w:rPr>
        <w:t xml:space="preserve"> (Donnerstag 30.09</w:t>
      </w:r>
      <w:r w:rsidR="00664E9E" w:rsidRPr="00B36D51">
        <w:rPr>
          <w:sz w:val="24"/>
          <w:szCs w:val="24"/>
        </w:rPr>
        <w:t xml:space="preserve">.2026) im </w:t>
      </w:r>
      <w:r w:rsidR="00D63DE9" w:rsidRPr="00B36D51">
        <w:rPr>
          <w:sz w:val="24"/>
          <w:szCs w:val="24"/>
        </w:rPr>
        <w:t>Sekretariat</w:t>
      </w:r>
      <w:r w:rsidR="00664E9E" w:rsidRPr="00B36D51">
        <w:rPr>
          <w:sz w:val="24"/>
          <w:szCs w:val="24"/>
        </w:rPr>
        <w:t xml:space="preserve">     oder per E-Mail (erwin.zimmermann@chello.at)</w:t>
      </w:r>
      <w:r w:rsidRPr="00B36D51">
        <w:rPr>
          <w:sz w:val="24"/>
          <w:szCs w:val="24"/>
        </w:rPr>
        <w:br/>
        <w:t>• Für die folgenden Wettspieltage: -</w:t>
      </w:r>
      <w:r w:rsidRPr="00B36D51">
        <w:rPr>
          <w:sz w:val="24"/>
          <w:szCs w:val="24"/>
        </w:rPr>
        <w:br/>
        <w:t xml:space="preserve"> Division 1: bis 30 Minuten nach Feststehen des nächsten Gegners; </w:t>
      </w:r>
      <w:r w:rsidRPr="00B36D51">
        <w:rPr>
          <w:sz w:val="24"/>
          <w:szCs w:val="24"/>
        </w:rPr>
        <w:br/>
        <w:t>- ab Division 2: bis 30 Minuten nach Abschluss des Matches des nächsten Gegners,</w:t>
      </w:r>
      <w:r w:rsidRPr="00B36D51">
        <w:rPr>
          <w:sz w:val="24"/>
          <w:szCs w:val="24"/>
        </w:rPr>
        <w:br/>
      </w:r>
    </w:p>
    <w:p w:rsidR="00D975BA" w:rsidRDefault="00D975BA">
      <w:pPr>
        <w:rPr>
          <w:rFonts w:ascii="Times New Roman" w:hAnsi="Times New Roman" w:cs="Calibri"/>
          <w:b/>
          <w:bCs/>
          <w:color w:val="000000"/>
          <w:sz w:val="24"/>
          <w:szCs w:val="24"/>
          <w:u w:val="single"/>
          <w:lang w:eastAsia="de-AT"/>
        </w:rPr>
      </w:pPr>
    </w:p>
    <w:p w:rsidR="00D975BA" w:rsidRDefault="00D975BA">
      <w:pPr>
        <w:rPr>
          <w:rFonts w:ascii="Times New Roman" w:hAnsi="Times New Roman" w:cs="Calibri"/>
          <w:b/>
          <w:bCs/>
          <w:color w:val="000000"/>
          <w:sz w:val="24"/>
          <w:szCs w:val="24"/>
          <w:u w:val="single"/>
          <w:lang w:eastAsia="de-AT"/>
        </w:rPr>
      </w:pPr>
    </w:p>
    <w:p w:rsidR="006742FE" w:rsidRDefault="00664E9E">
      <w:pPr>
        <w:rPr>
          <w:rFonts w:ascii="Calibri" w:hAnsi="Calibri" w:cs="Calibri"/>
          <w:sz w:val="24"/>
          <w:szCs w:val="24"/>
        </w:rPr>
      </w:pPr>
      <w:r>
        <w:rPr>
          <w:rFonts w:ascii="Times New Roman" w:hAnsi="Times New Roman" w:cs="Calibri"/>
          <w:b/>
          <w:bCs/>
          <w:color w:val="000000"/>
          <w:sz w:val="24"/>
          <w:szCs w:val="24"/>
          <w:u w:val="single"/>
          <w:lang w:eastAsia="de-AT"/>
        </w:rPr>
        <w:t>V</w:t>
      </w:r>
      <w:r w:rsidR="00A55883">
        <w:rPr>
          <w:rFonts w:ascii="Times New Roman" w:hAnsi="Times New Roman" w:cs="Calibri"/>
          <w:b/>
          <w:bCs/>
          <w:color w:val="000000"/>
          <w:sz w:val="24"/>
          <w:szCs w:val="24"/>
          <w:u w:val="single"/>
          <w:lang w:eastAsia="de-AT"/>
        </w:rPr>
        <w:t>erpflegung:</w:t>
      </w:r>
      <w:r w:rsidR="00A55883">
        <w:rPr>
          <w:rFonts w:ascii="Times New Roman" w:hAnsi="Times New Roman"/>
          <w:color w:val="000000"/>
          <w:sz w:val="24"/>
          <w:szCs w:val="24"/>
          <w:lang w:eastAsia="de-AT"/>
        </w:rPr>
        <w:br/>
        <w:t xml:space="preserve">Essensgutschein pro Mannschaft/Spieler gültig an einen der </w:t>
      </w:r>
      <w:r w:rsidR="007A0E98">
        <w:rPr>
          <w:rFonts w:ascii="Times New Roman" w:hAnsi="Times New Roman"/>
          <w:color w:val="000000"/>
          <w:sz w:val="24"/>
          <w:szCs w:val="24"/>
          <w:lang w:eastAsia="de-AT"/>
        </w:rPr>
        <w:t>Turniertage</w:t>
      </w:r>
      <w:r w:rsidR="00A55883">
        <w:rPr>
          <w:rFonts w:ascii="Times New Roman" w:hAnsi="Times New Roman"/>
          <w:color w:val="000000"/>
          <w:sz w:val="24"/>
          <w:szCs w:val="24"/>
          <w:lang w:eastAsia="de-AT"/>
        </w:rPr>
        <w:t>. Obst und Müsliriegel täglich für alle eingesetzten Spieler</w:t>
      </w:r>
      <w:r w:rsidR="00562B1E">
        <w:rPr>
          <w:rFonts w:ascii="Times New Roman" w:hAnsi="Times New Roman"/>
          <w:color w:val="000000"/>
          <w:sz w:val="24"/>
          <w:szCs w:val="24"/>
          <w:lang w:eastAsia="de-AT"/>
        </w:rPr>
        <w:t xml:space="preserve">innen </w:t>
      </w:r>
      <w:r w:rsidR="00A55883">
        <w:rPr>
          <w:rFonts w:ascii="Times New Roman" w:hAnsi="Times New Roman"/>
          <w:color w:val="000000"/>
          <w:sz w:val="24"/>
          <w:szCs w:val="24"/>
          <w:lang w:eastAsia="de-AT"/>
        </w:rPr>
        <w:t xml:space="preserve"> beim Start! </w:t>
      </w:r>
      <w:r w:rsidR="007A0E98">
        <w:rPr>
          <w:rFonts w:ascii="Times New Roman" w:hAnsi="Times New Roman"/>
          <w:color w:val="000000"/>
          <w:sz w:val="24"/>
          <w:szCs w:val="24"/>
          <w:lang w:eastAsia="de-AT"/>
        </w:rPr>
        <w:br/>
      </w:r>
      <w:r w:rsidR="00A55883">
        <w:rPr>
          <w:rFonts w:ascii="Times New Roman" w:hAnsi="Times New Roman"/>
          <w:color w:val="000000"/>
          <w:sz w:val="24"/>
          <w:szCs w:val="24"/>
          <w:lang w:eastAsia="de-AT"/>
        </w:rPr>
        <w:t xml:space="preserve">Keine Getränke </w:t>
      </w:r>
      <w:r w:rsidR="00A55883">
        <w:rPr>
          <w:rFonts w:cs="Calibri"/>
          <w:color w:val="000000"/>
          <w:sz w:val="24"/>
          <w:szCs w:val="24"/>
          <w:lang w:eastAsia="de-AT"/>
        </w:rPr>
        <w:t xml:space="preserve">Bei </w:t>
      </w:r>
      <w:r w:rsidR="00562B1E">
        <w:rPr>
          <w:rFonts w:cs="Calibri"/>
          <w:color w:val="000000"/>
          <w:sz w:val="24"/>
          <w:szCs w:val="24"/>
          <w:lang w:eastAsia="de-AT"/>
        </w:rPr>
        <w:t>Loch 5, Loch 14 befinden sich Wasserstellen (Quelle)</w:t>
      </w:r>
      <w:r w:rsidR="00A55883">
        <w:rPr>
          <w:rFonts w:cs="Calibri"/>
          <w:color w:val="000000"/>
          <w:sz w:val="24"/>
          <w:szCs w:val="24"/>
          <w:lang w:eastAsia="de-AT"/>
        </w:rPr>
        <w:t>!</w:t>
      </w:r>
    </w:p>
    <w:p w:rsidR="00562B1E" w:rsidRPr="00B36D51" w:rsidRDefault="00B36D51" w:rsidP="00562B1E">
      <w:pPr>
        <w:rPr>
          <w:sz w:val="24"/>
          <w:szCs w:val="24"/>
        </w:rPr>
      </w:pPr>
      <w:r w:rsidRPr="00B36D51">
        <w:rPr>
          <w:b/>
          <w:sz w:val="24"/>
          <w:szCs w:val="24"/>
          <w:u w:val="single"/>
        </w:rPr>
        <w:t>Allgemeines:</w:t>
      </w:r>
      <w:r>
        <w:rPr>
          <w:sz w:val="24"/>
          <w:szCs w:val="24"/>
        </w:rPr>
        <w:t xml:space="preserve"> </w:t>
      </w:r>
      <w:r w:rsidR="00562B1E" w:rsidRPr="00B36D51">
        <w:rPr>
          <w:sz w:val="24"/>
          <w:szCs w:val="24"/>
        </w:rPr>
        <w:t>Donnerstag, 01.10.2026 Trainingstag – bitte Startzeiten direkt beim Club reservieren. Spieler müssen sich vor Antritt der Proberunde im Sekretariat anmelden.</w:t>
      </w:r>
    </w:p>
    <w:p w:rsidR="00562B1E" w:rsidRPr="00B36D51" w:rsidRDefault="00562B1E" w:rsidP="00562B1E">
      <w:pPr>
        <w:rPr>
          <w:sz w:val="24"/>
          <w:szCs w:val="24"/>
        </w:rPr>
      </w:pPr>
      <w:r w:rsidRPr="00B36D51">
        <w:rPr>
          <w:sz w:val="24"/>
          <w:szCs w:val="24"/>
        </w:rPr>
        <w:t>Registrierung der Mannschaft ist im Sekretariat bis 17.00 Uhr durchzuführen. Mannschafts-Captain (Tel. Nr., E-Mailadresse).</w:t>
      </w:r>
    </w:p>
    <w:p w:rsidR="00562B1E" w:rsidRPr="00B36D51" w:rsidRDefault="00562B1E" w:rsidP="00562B1E">
      <w:pPr>
        <w:rPr>
          <w:sz w:val="24"/>
          <w:szCs w:val="24"/>
        </w:rPr>
      </w:pPr>
      <w:r w:rsidRPr="00B36D51">
        <w:rPr>
          <w:sz w:val="24"/>
          <w:szCs w:val="24"/>
        </w:rPr>
        <w:t xml:space="preserve">Es sind </w:t>
      </w:r>
      <w:r w:rsidRPr="00B36D51">
        <w:rPr>
          <w:b/>
          <w:sz w:val="24"/>
          <w:szCs w:val="24"/>
          <w:u w:val="single"/>
        </w:rPr>
        <w:t>KEINE</w:t>
      </w:r>
      <w:r w:rsidRPr="00B36D51">
        <w:rPr>
          <w:sz w:val="24"/>
          <w:szCs w:val="24"/>
        </w:rPr>
        <w:t xml:space="preserve"> Abstellmöglichkeiten für Trolleys und Golfbags in den Räumen des Clubs vorhanden. </w:t>
      </w:r>
      <w:r w:rsidRPr="00B36D51">
        <w:rPr>
          <w:b/>
          <w:sz w:val="24"/>
          <w:szCs w:val="24"/>
        </w:rPr>
        <w:t>(Keine Lademöglichkeit für E-Trolleys!!)</w:t>
      </w:r>
    </w:p>
    <w:p w:rsidR="00562B1E" w:rsidRPr="00B36D51" w:rsidRDefault="00562B1E" w:rsidP="00562B1E">
      <w:pPr>
        <w:rPr>
          <w:sz w:val="24"/>
          <w:szCs w:val="24"/>
        </w:rPr>
      </w:pPr>
      <w:r w:rsidRPr="00B36D51">
        <w:rPr>
          <w:sz w:val="24"/>
          <w:szCs w:val="24"/>
        </w:rPr>
        <w:t>Ersatzspieler: Der Einsatz des genannten Ersatzspielers ist möglich, jedoch muss die Wettspielleitung sofort von einer Änderung, in der vom Captain abgegebenen Mannschaftsaufstellung, informiert werden, und zwar mindestens 20 Minuten vor dem Start des ersten Vierers. Der Ersatzspieler nimmt direkt den Platz des ausgefallenen Spielers ein.</w:t>
      </w:r>
    </w:p>
    <w:p w:rsidR="00562B1E" w:rsidRDefault="00A55883">
      <w:pPr>
        <w:rPr>
          <w:rFonts w:cs="Calibri"/>
          <w:color w:val="000000"/>
          <w:sz w:val="24"/>
          <w:szCs w:val="24"/>
        </w:rPr>
      </w:pPr>
      <w:r>
        <w:rPr>
          <w:rFonts w:cs="Calibri"/>
          <w:sz w:val="24"/>
          <w:szCs w:val="24"/>
        </w:rPr>
        <w:t xml:space="preserve">Turnierdirektor: </w:t>
      </w:r>
      <w:r>
        <w:rPr>
          <w:rFonts w:cs="Calibri"/>
          <w:sz w:val="24"/>
          <w:szCs w:val="24"/>
        </w:rPr>
        <w:tab/>
        <w:t>Erwin ZIMMERMANN +4369917126615  erwin.zimmermann@chello.at</w:t>
      </w:r>
      <w:r>
        <w:rPr>
          <w:rFonts w:cs="Calibri"/>
          <w:sz w:val="24"/>
          <w:szCs w:val="24"/>
        </w:rPr>
        <w:br/>
        <w:t>R</w:t>
      </w:r>
      <w:r w:rsidR="00646028">
        <w:rPr>
          <w:rFonts w:cs="Calibri"/>
          <w:sz w:val="24"/>
          <w:szCs w:val="24"/>
        </w:rPr>
        <w:t xml:space="preserve">eferee:  </w:t>
      </w:r>
      <w:r w:rsidR="00646028">
        <w:rPr>
          <w:rFonts w:cs="Calibri"/>
          <w:sz w:val="24"/>
          <w:szCs w:val="24"/>
        </w:rPr>
        <w:tab/>
      </w:r>
      <w:r w:rsidR="00646028">
        <w:rPr>
          <w:rFonts w:cs="Calibri"/>
          <w:sz w:val="24"/>
          <w:szCs w:val="24"/>
        </w:rPr>
        <w:tab/>
      </w:r>
      <w:r w:rsidR="00643E8E">
        <w:rPr>
          <w:rFonts w:cs="Calibri"/>
          <w:sz w:val="24"/>
          <w:szCs w:val="24"/>
        </w:rPr>
        <w:t>Alexander BERNARD</w:t>
      </w:r>
      <w:r w:rsidR="00B36D51">
        <w:rPr>
          <w:rFonts w:cs="Calibri"/>
          <w:sz w:val="24"/>
          <w:szCs w:val="24"/>
        </w:rPr>
        <w:t xml:space="preserve">, </w:t>
      </w:r>
      <w:r w:rsidR="00646028">
        <w:rPr>
          <w:rFonts w:cs="Calibri"/>
          <w:sz w:val="24"/>
          <w:szCs w:val="24"/>
        </w:rPr>
        <w:t xml:space="preserve"> </w:t>
      </w:r>
      <w:bookmarkStart w:id="0" w:name="_GoBack"/>
      <w:bookmarkEnd w:id="0"/>
      <w:r>
        <w:rPr>
          <w:rFonts w:cs="Calibri"/>
          <w:sz w:val="24"/>
          <w:szCs w:val="24"/>
        </w:rPr>
        <w:br/>
      </w:r>
    </w:p>
    <w:p w:rsidR="00A36735" w:rsidRDefault="00A55883">
      <w:r w:rsidRPr="00562B1E">
        <w:rPr>
          <w:rFonts w:cs="Calibri"/>
          <w:b/>
          <w:color w:val="000000"/>
          <w:sz w:val="28"/>
          <w:szCs w:val="28"/>
          <w:u w:val="single"/>
        </w:rPr>
        <w:t>Kontakt:</w:t>
      </w:r>
      <w:r w:rsidR="00562B1E">
        <w:rPr>
          <w:rFonts w:cs="Calibri"/>
          <w:color w:val="000000"/>
          <w:sz w:val="24"/>
          <w:szCs w:val="24"/>
        </w:rPr>
        <w:t xml:space="preserve">  GC </w:t>
      </w:r>
      <w:proofErr w:type="spellStart"/>
      <w:r w:rsidR="00562B1E">
        <w:rPr>
          <w:rFonts w:cs="Calibri"/>
          <w:color w:val="000000"/>
          <w:sz w:val="24"/>
          <w:szCs w:val="24"/>
        </w:rPr>
        <w:t>Enzesfeld</w:t>
      </w:r>
      <w:proofErr w:type="spellEnd"/>
      <w:r>
        <w:rPr>
          <w:rFonts w:cs="Calibri"/>
          <w:color w:val="000000"/>
          <w:sz w:val="24"/>
          <w:szCs w:val="24"/>
        </w:rPr>
        <w:br/>
        <w:t>www.</w:t>
      </w:r>
      <w:r w:rsidR="00562B1E">
        <w:rPr>
          <w:rFonts w:cs="Calibri"/>
          <w:color w:val="000000"/>
          <w:sz w:val="24"/>
          <w:szCs w:val="24"/>
        </w:rPr>
        <w:t>gsenzesfeld.at</w:t>
      </w:r>
      <w:r>
        <w:rPr>
          <w:rFonts w:cs="Calibri"/>
          <w:color w:val="000000"/>
          <w:sz w:val="24"/>
          <w:szCs w:val="24"/>
        </w:rPr>
        <w:t xml:space="preserve"> </w:t>
      </w:r>
      <w:r w:rsidR="00646028">
        <w:rPr>
          <w:rFonts w:cs="Calibri"/>
          <w:color w:val="000000"/>
          <w:sz w:val="24"/>
          <w:szCs w:val="24"/>
        </w:rPr>
        <w:t>–E-Mail:</w:t>
      </w:r>
      <w:r w:rsidR="00562B1E">
        <w:rPr>
          <w:rFonts w:cs="Calibri"/>
          <w:color w:val="000000"/>
          <w:sz w:val="24"/>
          <w:szCs w:val="24"/>
        </w:rPr>
        <w:t xml:space="preserve"> golfclub@gcenzesfeld</w:t>
      </w:r>
      <w:r>
        <w:rPr>
          <w:rFonts w:cs="Calibri"/>
          <w:color w:val="000000"/>
          <w:sz w:val="24"/>
          <w:szCs w:val="24"/>
        </w:rPr>
        <w:t xml:space="preserve">.at </w:t>
      </w:r>
      <w:r w:rsidR="00646028">
        <w:rPr>
          <w:rFonts w:cs="Calibri"/>
          <w:color w:val="000000"/>
          <w:sz w:val="24"/>
          <w:szCs w:val="24"/>
        </w:rPr>
        <w:t>–Tel: +43</w:t>
      </w:r>
      <w:r>
        <w:rPr>
          <w:rFonts w:cs="Calibri"/>
          <w:color w:val="000000"/>
          <w:sz w:val="24"/>
          <w:szCs w:val="24"/>
        </w:rPr>
        <w:t xml:space="preserve"> </w:t>
      </w:r>
      <w:r w:rsidR="00646028">
        <w:rPr>
          <w:rFonts w:cs="Calibri"/>
          <w:color w:val="000000"/>
          <w:sz w:val="24"/>
          <w:szCs w:val="24"/>
        </w:rPr>
        <w:t>(</w:t>
      </w:r>
      <w:r>
        <w:rPr>
          <w:rFonts w:cs="Calibri"/>
          <w:color w:val="000000"/>
          <w:sz w:val="24"/>
          <w:szCs w:val="24"/>
        </w:rPr>
        <w:t>0</w:t>
      </w:r>
      <w:r w:rsidR="00646028">
        <w:rPr>
          <w:rFonts w:cs="Calibri"/>
          <w:color w:val="000000"/>
          <w:sz w:val="24"/>
          <w:szCs w:val="24"/>
        </w:rPr>
        <w:t xml:space="preserve">) </w:t>
      </w:r>
      <w:r w:rsidR="00562B1E">
        <w:rPr>
          <w:rFonts w:cs="Calibri"/>
          <w:color w:val="000000"/>
          <w:sz w:val="24"/>
          <w:szCs w:val="24"/>
        </w:rPr>
        <w:t>225681272</w:t>
      </w:r>
    </w:p>
    <w:p w:rsidR="00562B1E" w:rsidRDefault="00562B1E"/>
    <w:sectPr w:rsidR="00562B1E">
      <w:headerReference w:type="default" r:id="rId8"/>
      <w:headerReference w:type="first" r:id="rId9"/>
      <w:pgSz w:w="11906" w:h="16838"/>
      <w:pgMar w:top="1417" w:right="1417" w:bottom="1134" w:left="1417" w:header="708"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DF9" w:rsidRDefault="00E13DF9">
      <w:pPr>
        <w:spacing w:after="0" w:line="240" w:lineRule="auto"/>
      </w:pPr>
      <w:r>
        <w:separator/>
      </w:r>
    </w:p>
  </w:endnote>
  <w:endnote w:type="continuationSeparator" w:id="0">
    <w:p w:rsidR="00E13DF9" w:rsidRDefault="00E13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Calibri"/>
    <w:charset w:val="01"/>
    <w:family w:val="roman"/>
    <w:pitch w:val="variable"/>
  </w:font>
  <w:font w:name="Noto Sans CJK SC">
    <w:panose1 w:val="00000000000000000000"/>
    <w:charset w:val="00"/>
    <w:family w:val="roman"/>
    <w:notTrueType/>
    <w:pitch w:val="default"/>
  </w:font>
  <w:font w:name="Noto 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DF9" w:rsidRDefault="00E13DF9">
      <w:pPr>
        <w:spacing w:after="0" w:line="240" w:lineRule="auto"/>
      </w:pPr>
      <w:r>
        <w:separator/>
      </w:r>
    </w:p>
  </w:footnote>
  <w:footnote w:type="continuationSeparator" w:id="0">
    <w:p w:rsidR="00E13DF9" w:rsidRDefault="00E13D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FFA" w:rsidRDefault="00E04FFA" w:rsidP="00D802D2">
    <w:pPr>
      <w:pStyle w:val="Kopfzeile"/>
      <w:tabs>
        <w:tab w:val="clear" w:pos="4536"/>
        <w:tab w:val="clear" w:pos="9072"/>
        <w:tab w:val="left" w:pos="5808"/>
      </w:tabs>
    </w:pPr>
    <w:r>
      <w:rPr>
        <w:noProof/>
        <w:lang w:eastAsia="de-DE"/>
      </w:rPr>
      <w:drawing>
        <wp:inline distT="0" distB="0" distL="0" distR="0" wp14:anchorId="193CDF2D" wp14:editId="4F4A9185">
          <wp:extent cx="670560" cy="739140"/>
          <wp:effectExtent l="0" t="0" r="0" b="3810"/>
          <wp:docPr id="4"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796" cy="742707"/>
                  </a:xfrm>
                  <a:prstGeom prst="rect">
                    <a:avLst/>
                  </a:prstGeom>
                  <a:noFill/>
                  <a:ln>
                    <a:noFill/>
                  </a:ln>
                </pic:spPr>
              </pic:pic>
            </a:graphicData>
          </a:graphic>
        </wp:inline>
      </w:drawing>
    </w:r>
    <w:r w:rsidR="00D802D2">
      <w:rPr>
        <w:noProof/>
        <w:lang w:eastAsia="de-DE"/>
      </w:rPr>
      <w:t xml:space="preserve">                                                                                           </w:t>
    </w:r>
    <w:r w:rsidR="00D802D2">
      <w:tab/>
    </w:r>
    <w:r w:rsidR="00D802D2">
      <w:rPr>
        <w:noProof/>
        <w:lang w:eastAsia="de-DE"/>
      </w:rPr>
      <w:drawing>
        <wp:inline distT="0" distB="0" distL="0" distR="0" wp14:anchorId="46B0A0CA" wp14:editId="0115315D">
          <wp:extent cx="1485900" cy="785648"/>
          <wp:effectExtent l="0" t="0" r="0" b="0"/>
          <wp:docPr id="1" name="dimg_n--garfJOdON7NYPy-a-qQY_49" descr="Land Niederösterreich - CLUB MO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n--garfJOdON7NYPy-a-qQY_49" descr="Land Niederösterreich - CLUB MOB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3407" cy="78433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2FE" w:rsidRDefault="00A55883">
    <w:pPr>
      <w:pStyle w:val="Kopfzeile"/>
    </w:pPr>
    <w:r>
      <w:rPr>
        <w:noProof/>
        <w:lang w:eastAsia="de-DE"/>
      </w:rPr>
      <w:drawing>
        <wp:inline distT="0" distB="0" distL="0" distR="0">
          <wp:extent cx="1371600" cy="1165860"/>
          <wp:effectExtent l="0" t="0" r="0" b="0"/>
          <wp:docPr id="3" name="Bild 4" descr="https://www.golf.at/_img/logos/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4" descr="https://www.golf.at/_img/logos/315.jpg"/>
                  <pic:cNvPicPr>
                    <a:picLocks noChangeAspect="1" noChangeArrowheads="1"/>
                  </pic:cNvPicPr>
                </pic:nvPicPr>
                <pic:blipFill>
                  <a:blip r:embed="rId1"/>
                  <a:stretch>
                    <a:fillRect/>
                  </a:stretch>
                </pic:blipFill>
                <pic:spPr bwMode="auto">
                  <a:xfrm>
                    <a:off x="0" y="0"/>
                    <a:ext cx="1371600" cy="11658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2FE"/>
    <w:rsid w:val="001A0D24"/>
    <w:rsid w:val="001F6092"/>
    <w:rsid w:val="003D2A47"/>
    <w:rsid w:val="00457AF0"/>
    <w:rsid w:val="004848A6"/>
    <w:rsid w:val="004A7EF3"/>
    <w:rsid w:val="004B12DA"/>
    <w:rsid w:val="00562B1E"/>
    <w:rsid w:val="00630279"/>
    <w:rsid w:val="00643E8E"/>
    <w:rsid w:val="00646028"/>
    <w:rsid w:val="00664E9E"/>
    <w:rsid w:val="006742FE"/>
    <w:rsid w:val="00677E61"/>
    <w:rsid w:val="007A0E98"/>
    <w:rsid w:val="0094579E"/>
    <w:rsid w:val="00A12C79"/>
    <w:rsid w:val="00A35907"/>
    <w:rsid w:val="00A36735"/>
    <w:rsid w:val="00A55883"/>
    <w:rsid w:val="00B36D51"/>
    <w:rsid w:val="00B658B7"/>
    <w:rsid w:val="00D117D2"/>
    <w:rsid w:val="00D63DE9"/>
    <w:rsid w:val="00D802D2"/>
    <w:rsid w:val="00D975BA"/>
    <w:rsid w:val="00E04FFA"/>
    <w:rsid w:val="00E13DF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36686F"/>
  </w:style>
  <w:style w:type="character" w:customStyle="1" w:styleId="FuzeileZchn">
    <w:name w:val="Fußzeile Zchn"/>
    <w:basedOn w:val="Absatz-Standardschriftart"/>
    <w:link w:val="Fuzeile"/>
    <w:uiPriority w:val="99"/>
    <w:qFormat/>
    <w:rsid w:val="0036686F"/>
  </w:style>
  <w:style w:type="character" w:customStyle="1" w:styleId="SprechblasentextZchn">
    <w:name w:val="Sprechblasentext Zchn"/>
    <w:basedOn w:val="Absatz-Standardschriftart"/>
    <w:link w:val="Sprechblasentext"/>
    <w:uiPriority w:val="99"/>
    <w:semiHidden/>
    <w:qFormat/>
    <w:rsid w:val="00B6493F"/>
    <w:rPr>
      <w:rFonts w:ascii="Tahoma" w:hAnsi="Tahoma" w:cs="Tahoma"/>
      <w:sz w:val="16"/>
      <w:szCs w:val="16"/>
    </w:rPr>
  </w:style>
  <w:style w:type="character" w:styleId="Hyperlink">
    <w:name w:val="Hyperlink"/>
    <w:basedOn w:val="Absatz-Standardschriftart"/>
    <w:uiPriority w:val="99"/>
    <w:unhideWhenUsed/>
    <w:rsid w:val="00AF7B22"/>
    <w:rPr>
      <w:color w:val="0000FF" w:themeColor="hyperlink"/>
      <w:u w:val="single"/>
    </w:rPr>
  </w:style>
  <w:style w:type="paragraph" w:customStyle="1" w:styleId="berschrift">
    <w:name w:val="Überschrift"/>
    <w:basedOn w:val="Standard"/>
    <w:next w:val="Textkrper"/>
    <w:qFormat/>
    <w:pPr>
      <w:keepNext/>
      <w:spacing w:before="240" w:after="120"/>
    </w:pPr>
    <w:rPr>
      <w:rFonts w:ascii="Carlito" w:eastAsia="Noto Sans CJK SC" w:hAnsi="Carlito" w:cs="Noto Sans"/>
      <w:sz w:val="28"/>
      <w:szCs w:val="28"/>
    </w:rPr>
  </w:style>
  <w:style w:type="paragraph" w:styleId="Textkrper">
    <w:name w:val="Body Text"/>
    <w:basedOn w:val="Standard"/>
    <w:pPr>
      <w:spacing w:after="140"/>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Listenabsatz">
    <w:name w:val="List Paragraph"/>
    <w:basedOn w:val="Standard"/>
    <w:uiPriority w:val="34"/>
    <w:qFormat/>
    <w:rsid w:val="0086367F"/>
    <w:pPr>
      <w:ind w:left="720"/>
      <w:contextualSpacing/>
    </w:pPr>
  </w:style>
  <w:style w:type="paragraph" w:customStyle="1" w:styleId="Kopf-Fuzeile">
    <w:name w:val="Kopf-/Fußzeile"/>
    <w:basedOn w:val="Standard"/>
    <w:qFormat/>
  </w:style>
  <w:style w:type="paragraph" w:styleId="Kopfzeile">
    <w:name w:val="header"/>
    <w:basedOn w:val="Standard"/>
    <w:link w:val="KopfzeileZchn"/>
    <w:uiPriority w:val="99"/>
    <w:unhideWhenUsed/>
    <w:rsid w:val="0036686F"/>
    <w:pPr>
      <w:tabs>
        <w:tab w:val="center" w:pos="4536"/>
        <w:tab w:val="right" w:pos="9072"/>
      </w:tabs>
      <w:spacing w:after="0" w:line="240" w:lineRule="auto"/>
    </w:pPr>
  </w:style>
  <w:style w:type="paragraph" w:styleId="Fuzeile">
    <w:name w:val="footer"/>
    <w:basedOn w:val="Standard"/>
    <w:link w:val="FuzeileZchn"/>
    <w:uiPriority w:val="99"/>
    <w:unhideWhenUsed/>
    <w:rsid w:val="0036686F"/>
    <w:pPr>
      <w:tabs>
        <w:tab w:val="center" w:pos="4536"/>
        <w:tab w:val="right" w:pos="9072"/>
      </w:tabs>
      <w:spacing w:after="0" w:line="240" w:lineRule="auto"/>
    </w:pPr>
  </w:style>
  <w:style w:type="paragraph" w:styleId="Sprechblasentext">
    <w:name w:val="Balloon Text"/>
    <w:basedOn w:val="Standard"/>
    <w:link w:val="SprechblasentextZchn"/>
    <w:uiPriority w:val="99"/>
    <w:semiHidden/>
    <w:unhideWhenUsed/>
    <w:qFormat/>
    <w:rsid w:val="00B6493F"/>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36686F"/>
  </w:style>
  <w:style w:type="character" w:customStyle="1" w:styleId="FuzeileZchn">
    <w:name w:val="Fußzeile Zchn"/>
    <w:basedOn w:val="Absatz-Standardschriftart"/>
    <w:link w:val="Fuzeile"/>
    <w:uiPriority w:val="99"/>
    <w:qFormat/>
    <w:rsid w:val="0036686F"/>
  </w:style>
  <w:style w:type="character" w:customStyle="1" w:styleId="SprechblasentextZchn">
    <w:name w:val="Sprechblasentext Zchn"/>
    <w:basedOn w:val="Absatz-Standardschriftart"/>
    <w:link w:val="Sprechblasentext"/>
    <w:uiPriority w:val="99"/>
    <w:semiHidden/>
    <w:qFormat/>
    <w:rsid w:val="00B6493F"/>
    <w:rPr>
      <w:rFonts w:ascii="Tahoma" w:hAnsi="Tahoma" w:cs="Tahoma"/>
      <w:sz w:val="16"/>
      <w:szCs w:val="16"/>
    </w:rPr>
  </w:style>
  <w:style w:type="character" w:styleId="Hyperlink">
    <w:name w:val="Hyperlink"/>
    <w:basedOn w:val="Absatz-Standardschriftart"/>
    <w:uiPriority w:val="99"/>
    <w:unhideWhenUsed/>
    <w:rsid w:val="00AF7B22"/>
    <w:rPr>
      <w:color w:val="0000FF" w:themeColor="hyperlink"/>
      <w:u w:val="single"/>
    </w:rPr>
  </w:style>
  <w:style w:type="paragraph" w:customStyle="1" w:styleId="berschrift">
    <w:name w:val="Überschrift"/>
    <w:basedOn w:val="Standard"/>
    <w:next w:val="Textkrper"/>
    <w:qFormat/>
    <w:pPr>
      <w:keepNext/>
      <w:spacing w:before="240" w:after="120"/>
    </w:pPr>
    <w:rPr>
      <w:rFonts w:ascii="Carlito" w:eastAsia="Noto Sans CJK SC" w:hAnsi="Carlito" w:cs="Noto Sans"/>
      <w:sz w:val="28"/>
      <w:szCs w:val="28"/>
    </w:rPr>
  </w:style>
  <w:style w:type="paragraph" w:styleId="Textkrper">
    <w:name w:val="Body Text"/>
    <w:basedOn w:val="Standard"/>
    <w:pPr>
      <w:spacing w:after="140"/>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Listenabsatz">
    <w:name w:val="List Paragraph"/>
    <w:basedOn w:val="Standard"/>
    <w:uiPriority w:val="34"/>
    <w:qFormat/>
    <w:rsid w:val="0086367F"/>
    <w:pPr>
      <w:ind w:left="720"/>
      <w:contextualSpacing/>
    </w:pPr>
  </w:style>
  <w:style w:type="paragraph" w:customStyle="1" w:styleId="Kopf-Fuzeile">
    <w:name w:val="Kopf-/Fußzeile"/>
    <w:basedOn w:val="Standard"/>
    <w:qFormat/>
  </w:style>
  <w:style w:type="paragraph" w:styleId="Kopfzeile">
    <w:name w:val="header"/>
    <w:basedOn w:val="Standard"/>
    <w:link w:val="KopfzeileZchn"/>
    <w:uiPriority w:val="99"/>
    <w:unhideWhenUsed/>
    <w:rsid w:val="0036686F"/>
    <w:pPr>
      <w:tabs>
        <w:tab w:val="center" w:pos="4536"/>
        <w:tab w:val="right" w:pos="9072"/>
      </w:tabs>
      <w:spacing w:after="0" w:line="240" w:lineRule="auto"/>
    </w:pPr>
  </w:style>
  <w:style w:type="paragraph" w:styleId="Fuzeile">
    <w:name w:val="footer"/>
    <w:basedOn w:val="Standard"/>
    <w:link w:val="FuzeileZchn"/>
    <w:uiPriority w:val="99"/>
    <w:unhideWhenUsed/>
    <w:rsid w:val="0036686F"/>
    <w:pPr>
      <w:tabs>
        <w:tab w:val="center" w:pos="4536"/>
        <w:tab w:val="right" w:pos="9072"/>
      </w:tabs>
      <w:spacing w:after="0" w:line="240" w:lineRule="auto"/>
    </w:pPr>
  </w:style>
  <w:style w:type="paragraph" w:styleId="Sprechblasentext">
    <w:name w:val="Balloon Text"/>
    <w:basedOn w:val="Standard"/>
    <w:link w:val="SprechblasentextZchn"/>
    <w:uiPriority w:val="99"/>
    <w:semiHidden/>
    <w:unhideWhenUsed/>
    <w:qFormat/>
    <w:rsid w:val="00B6493F"/>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9473C-80FA-4FE9-8145-29908CE68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352</Words>
  <Characters>2220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rfk</dc:creator>
  <cp:lastModifiedBy>rfk</cp:lastModifiedBy>
  <cp:revision>9</cp:revision>
  <cp:lastPrinted>2026-09-09T08:59:00Z</cp:lastPrinted>
  <dcterms:created xsi:type="dcterms:W3CDTF">2026-08-27T09:41:00Z</dcterms:created>
  <dcterms:modified xsi:type="dcterms:W3CDTF">2026-09-30T10:24:00Z</dcterms:modified>
  <dc:language>de-DE</dc:language>
</cp:coreProperties>
</file>